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B2532A" w14:textId="77777777" w:rsidR="00153950" w:rsidRPr="00B63569" w:rsidRDefault="00153950" w:rsidP="00153950">
      <w:pPr>
        <w:spacing w:line="360" w:lineRule="auto"/>
        <w:ind w:left="26"/>
        <w:jc w:val="center"/>
        <w:rPr>
          <w:rFonts w:ascii="David" w:hAnsi="David" w:cs="David" w:hint="cs"/>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D151A6A" w14:textId="77777777" w:rsidR="00153950" w:rsidRDefault="00153950" w:rsidP="00153950">
      <w:pPr>
        <w:spacing w:line="360" w:lineRule="auto"/>
        <w:jc w:val="center"/>
        <w:rPr>
          <w:rFonts w:ascii="David" w:hAnsi="David" w:cs="David"/>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3539AFE4" w:rsidR="00153950" w:rsidRPr="00B63569" w:rsidRDefault="002431AB" w:rsidP="00377DCB">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C77747">
        <w:rPr>
          <w:rFonts w:ascii="David" w:hAnsi="David" w:cs="David" w:hint="cs"/>
          <w:b/>
          <w:bCs/>
          <w:sz w:val="40"/>
          <w:szCs w:val="40"/>
          <w:rtl/>
        </w:rPr>
        <w:t xml:space="preserve">3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377DCB">
        <w:rPr>
          <w:rFonts w:ascii="David" w:hAnsi="David" w:cs="David" w:hint="cs"/>
          <w:b/>
          <w:bCs/>
          <w:sz w:val="40"/>
          <w:szCs w:val="40"/>
          <w:rtl/>
        </w:rPr>
        <w:t>פברואר</w:t>
      </w:r>
      <w:r w:rsidR="00377DCB" w:rsidRPr="0079763C">
        <w:rPr>
          <w:rFonts w:ascii="David" w:hAnsi="David" w:cs="David" w:hint="cs"/>
          <w:b/>
          <w:bCs/>
          <w:sz w:val="40"/>
          <w:szCs w:val="40"/>
          <w:rtl/>
        </w:rPr>
        <w:t xml:space="preserve"> 202</w:t>
      </w:r>
      <w:r w:rsidR="00377DCB">
        <w:rPr>
          <w:rFonts w:ascii="David" w:hAnsi="David" w:cs="David" w:hint="cs"/>
          <w:b/>
          <w:bCs/>
          <w:sz w:val="40"/>
          <w:szCs w:val="40"/>
          <w:rtl/>
        </w:rPr>
        <w:t>4</w:t>
      </w:r>
    </w:p>
    <w:p w14:paraId="5711302C" w14:textId="2D12E48D" w:rsidR="00153950" w:rsidRDefault="00153950" w:rsidP="00E40122">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E40122">
        <w:rPr>
          <w:rFonts w:ascii="David" w:hAnsi="David" w:cs="David" w:hint="cs"/>
          <w:b/>
          <w:bCs/>
          <w:color w:val="FF0000"/>
          <w:sz w:val="32"/>
          <w:szCs w:val="32"/>
          <w:rtl/>
        </w:rPr>
        <w:t>2</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0C0B37B4" w:rsidR="00153950" w:rsidRPr="0060274C" w:rsidRDefault="00153950" w:rsidP="002F087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4054FBB6" w:rsidR="00153950"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3AA0727" w14:textId="041202E3" w:rsidR="008F037A" w:rsidRPr="008E7D42" w:rsidRDefault="00C7008E" w:rsidP="00B84B92">
      <w:pPr>
        <w:pStyle w:val="6-"/>
        <w:ind w:left="2294" w:hanging="1134"/>
      </w:pPr>
      <w:r w:rsidRPr="008E7D42">
        <w:rPr>
          <w:rFonts w:hint="cs"/>
          <w:rtl/>
        </w:rPr>
        <w:t xml:space="preserve">מציע </w:t>
      </w:r>
      <w:r w:rsidR="00CD0916" w:rsidRPr="008E7D42">
        <w:rPr>
          <w:rFonts w:hint="cs"/>
          <w:rtl/>
        </w:rPr>
        <w:t>שלא חתם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8F037A" w:rsidRPr="008E7D42">
        <w:rPr>
          <w:rtl/>
        </w:rPr>
        <w:fldChar w:fldCharType="begin"/>
      </w:r>
      <w:r w:rsidR="008F037A" w:rsidRPr="008E7D42">
        <w:rPr>
          <w:rtl/>
        </w:rPr>
        <w:instrText xml:space="preserve"> </w:instrText>
      </w:r>
      <w:r w:rsidR="008F037A" w:rsidRPr="008E7D42">
        <w:rPr>
          <w:rFonts w:hint="cs"/>
        </w:rPr>
        <w:instrText>REF</w:instrText>
      </w:r>
      <w:r w:rsidR="008F037A" w:rsidRPr="008E7D42">
        <w:rPr>
          <w:rFonts w:hint="cs"/>
          <w:rtl/>
        </w:rPr>
        <w:instrText xml:space="preserve"> _</w:instrText>
      </w:r>
      <w:r w:rsidR="008F037A" w:rsidRPr="008E7D42">
        <w:rPr>
          <w:rFonts w:hint="cs"/>
        </w:rPr>
        <w:instrText>Ref105928356 \h</w:instrText>
      </w:r>
      <w:r w:rsidR="008F037A" w:rsidRPr="008E7D42">
        <w:rPr>
          <w:rtl/>
        </w:rPr>
        <w:instrText xml:space="preserve">  \* </w:instrText>
      </w:r>
      <w:r w:rsidR="008F037A" w:rsidRPr="008E7D42">
        <w:instrText>MERGEFORMAT</w:instrText>
      </w:r>
      <w:r w:rsidR="008F037A" w:rsidRPr="008E7D42">
        <w:rPr>
          <w:rtl/>
        </w:rPr>
        <w:instrText xml:space="preserve"> </w:instrText>
      </w:r>
      <w:r w:rsidR="008F037A" w:rsidRPr="008E7D42">
        <w:rPr>
          <w:rtl/>
        </w:rPr>
      </w:r>
      <w:r w:rsidR="008F037A" w:rsidRPr="008E7D42">
        <w:rPr>
          <w:rtl/>
        </w:rPr>
        <w:fldChar w:fldCharType="separate"/>
      </w:r>
      <w:r w:rsidR="008F037A" w:rsidRPr="008E7D42">
        <w:rPr>
          <w:rFonts w:hint="cs"/>
          <w:rtl/>
        </w:rPr>
        <w:t>פרק 3)</w:t>
      </w:r>
      <w:r w:rsidR="008F037A" w:rsidRPr="008E7D42">
        <w:rPr>
          <w:rtl/>
        </w:rPr>
        <w:fldChar w:fldCharType="end"/>
      </w:r>
      <w:r w:rsidRPr="008E7D42">
        <w:rPr>
          <w:rFonts w:hint="cs"/>
          <w:rtl/>
        </w:rPr>
        <w:t xml:space="preserve"> חתום</w:t>
      </w:r>
      <w:r w:rsidR="00463399">
        <w:rPr>
          <w:rFonts w:hint="cs"/>
          <w:rtl/>
        </w:rPr>
        <w:t>, כקובץ נפרד</w:t>
      </w:r>
      <w:r w:rsidR="008F037A" w:rsidRPr="008E7D42">
        <w:rPr>
          <w:rFonts w:hint="cs"/>
          <w:rtl/>
        </w:rPr>
        <w:t>, כמפורט להלן:</w:t>
      </w:r>
    </w:p>
    <w:p w14:paraId="2CE11812" w14:textId="211B2DFE" w:rsidR="008F037A" w:rsidRPr="008E7D42" w:rsidRDefault="008F037A" w:rsidP="008E7D42">
      <w:pPr>
        <w:pStyle w:val="7-"/>
        <w:ind w:left="2720" w:hanging="1218"/>
      </w:pPr>
      <w:r w:rsidRPr="008E7D42">
        <w:rPr>
          <w:rFonts w:hint="cs"/>
          <w:rtl/>
        </w:rPr>
        <w:t xml:space="preserve">חתימה על הסכם השירות, עבור כלל השירותים שהוצעו, בנוסח הרשמי המעודכן שפורסם על ידי עורך המכרז, בשפה העברית או בשפה האנגלית, בדף המכרז. ככל </w:t>
      </w:r>
      <w:r w:rsidRPr="008E7D42">
        <w:rPr>
          <w:rFonts w:hint="cs"/>
          <w:rtl/>
        </w:rPr>
        <w:lastRenderedPageBreak/>
        <w:t xml:space="preserve">שהמציע בחר לחתום על ההסכם בגרסתו בשפה האנגלית, ההסכם בעברית יצורף אליו כנספח, אשר יגבר בכל מקרה של סתירה. </w:t>
      </w:r>
    </w:p>
    <w:p w14:paraId="52652728" w14:textId="0077E5C4" w:rsidR="008F037A" w:rsidRPr="008E7D42" w:rsidRDefault="008F037A" w:rsidP="00463399">
      <w:pPr>
        <w:pStyle w:val="7-"/>
        <w:ind w:left="2720" w:hanging="1218"/>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 xml:space="preserve">על ידי </w:t>
      </w:r>
      <w:proofErr w:type="spellStart"/>
      <w:r w:rsidRPr="008E7D42">
        <w:rPr>
          <w:rFonts w:hint="cs"/>
          <w:rtl/>
        </w:rPr>
        <w:t>מורשי</w:t>
      </w:r>
      <w:proofErr w:type="spellEnd"/>
      <w:r w:rsidRPr="008E7D42">
        <w:rPr>
          <w:rFonts w:hint="cs"/>
          <w:rtl/>
        </w:rPr>
        <w:t xml:space="preserve">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60274C">
        <w:rPr>
          <w:rtl/>
        </w:rPr>
        <w:t>מהמציע</w:t>
      </w:r>
      <w:proofErr w:type="spellEnd"/>
      <w:r w:rsidRPr="0060274C">
        <w:rPr>
          <w:rtl/>
        </w:rPr>
        <w:t xml:space="preserve">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0B6D990F" w:rsidR="009C292E" w:rsidRPr="0060274C" w:rsidRDefault="009C292E" w:rsidP="002F0873">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5815">
        <w:rPr>
          <w:cs/>
        </w:rPr>
        <w:t>‎</w:t>
      </w:r>
      <w:r w:rsidR="00EF5815">
        <w:t>2.3</w:t>
      </w:r>
      <w:r>
        <w:rPr>
          <w:rtl/>
        </w:rPr>
        <w:fldChar w:fldCharType="end"/>
      </w:r>
      <w:r>
        <w:rPr>
          <w:rFonts w:hint="cs"/>
          <w:rtl/>
        </w:rPr>
        <w:t xml:space="preserve"> להלן, הינו </w:t>
      </w:r>
      <w:r w:rsidR="00336BE9">
        <w:rPr>
          <w:rFonts w:hint="cs"/>
          <w:b/>
          <w:bCs/>
          <w:u w:val="single"/>
          <w:rtl/>
        </w:rPr>
        <w:t xml:space="preserve">26.03.2024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t xml:space="preserve">שירותים </w:t>
      </w:r>
      <w:bookmarkEnd w:id="18"/>
      <w:r>
        <w:rPr>
          <w:rFonts w:hint="cs"/>
          <w:rtl/>
        </w:rPr>
        <w:t>מאושרים להגשה</w:t>
      </w:r>
      <w:r w:rsidR="00153950">
        <w:rPr>
          <w:rFonts w:hint="cs"/>
          <w:rtl/>
        </w:rPr>
        <w:t xml:space="preserve"> </w:t>
      </w:r>
    </w:p>
    <w:p w14:paraId="6BD8C7F5" w14:textId="7192AF96" w:rsidR="00153950" w:rsidRDefault="00153950" w:rsidP="00336BE9">
      <w:pPr>
        <w:pStyle w:val="3-0"/>
      </w:pPr>
      <w:r>
        <w:rPr>
          <w:rFonts w:hint="cs"/>
          <w:rtl/>
        </w:rPr>
        <w:t xml:space="preserve">בעת זו, מציעים במכרז זה רשאים להגיש שירותים </w:t>
      </w:r>
      <w:r w:rsidR="00DB26C4">
        <w:rPr>
          <w:rFonts w:hint="cs"/>
          <w:rtl/>
        </w:rPr>
        <w:t>בהתאם למפורט להלן:</w:t>
      </w:r>
    </w:p>
    <w:p w14:paraId="767C0341" w14:textId="4888A43F" w:rsidR="00DB26C4" w:rsidRDefault="00DB26C4" w:rsidP="002F0873">
      <w:pPr>
        <w:pStyle w:val="4-"/>
      </w:pPr>
      <w:bookmarkStart w:id="19" w:name="_Ref126600803"/>
      <w:r>
        <w:rPr>
          <w:rFonts w:hint="cs"/>
          <w:rtl/>
        </w:rPr>
        <w:t xml:space="preserve">קטגוריות </w:t>
      </w:r>
      <w:r w:rsidR="00F92E3C">
        <w:rPr>
          <w:rFonts w:hint="cs"/>
          <w:rtl/>
        </w:rPr>
        <w:t>ב-</w:t>
      </w:r>
      <w:r w:rsidR="00F92E3C">
        <w:t>Marketplace</w:t>
      </w:r>
      <w:r w:rsidR="00F92E3C">
        <w:rPr>
          <w:rFonts w:hint="cs"/>
          <w:rtl/>
        </w:rPr>
        <w:t xml:space="preserve"> של</w:t>
      </w:r>
      <w:r w:rsidR="00441888">
        <w:rPr>
          <w:rFonts w:hint="cs"/>
          <w:rtl/>
        </w:rPr>
        <w:t xml:space="preserve"> </w:t>
      </w:r>
      <w:r>
        <w:rPr>
          <w:rFonts w:hint="cs"/>
        </w:rPr>
        <w:t>AWS</w:t>
      </w:r>
      <w:r>
        <w:rPr>
          <w:rFonts w:hint="cs"/>
          <w:rtl/>
        </w:rPr>
        <w:t>:</w:t>
      </w:r>
      <w:bookmarkEnd w:id="19"/>
    </w:p>
    <w:tbl>
      <w:tblPr>
        <w:tblStyle w:val="ae"/>
        <w:bidiVisual/>
        <w:tblW w:w="0" w:type="auto"/>
        <w:tblInd w:w="1800" w:type="dxa"/>
        <w:tblLook w:val="04A0" w:firstRow="1" w:lastRow="0" w:firstColumn="1" w:lastColumn="0" w:noHBand="0" w:noVBand="1"/>
      </w:tblPr>
      <w:tblGrid>
        <w:gridCol w:w="826"/>
        <w:gridCol w:w="4536"/>
      </w:tblGrid>
      <w:tr w:rsidR="00DB26C4" w14:paraId="72775B3C" w14:textId="77777777" w:rsidTr="00F16E4C">
        <w:trPr>
          <w:trHeight w:val="551"/>
        </w:trPr>
        <w:tc>
          <w:tcPr>
            <w:tcW w:w="826" w:type="dxa"/>
            <w:shd w:val="clear" w:color="auto" w:fill="E7E6E6" w:themeFill="background2"/>
          </w:tcPr>
          <w:p w14:paraId="0E95BB32" w14:textId="047AEC88" w:rsidR="00DB26C4" w:rsidRPr="00B44496" w:rsidRDefault="00DB26C4" w:rsidP="00B44496">
            <w:pPr>
              <w:pStyle w:val="4-"/>
              <w:numPr>
                <w:ilvl w:val="0"/>
                <w:numId w:val="0"/>
              </w:numPr>
              <w:jc w:val="center"/>
              <w:rPr>
                <w:b/>
                <w:bCs/>
              </w:rPr>
            </w:pPr>
            <w:proofErr w:type="spellStart"/>
            <w:r w:rsidRPr="00B44496">
              <w:rPr>
                <w:rFonts w:hint="eastAsia"/>
                <w:b/>
                <w:bCs/>
                <w:rtl/>
              </w:rPr>
              <w:t>מס</w:t>
            </w:r>
            <w:r w:rsidRPr="00B44496">
              <w:rPr>
                <w:b/>
                <w:bCs/>
                <w:rtl/>
              </w:rPr>
              <w:t>"ד</w:t>
            </w:r>
            <w:proofErr w:type="spellEnd"/>
          </w:p>
        </w:tc>
        <w:tc>
          <w:tcPr>
            <w:tcW w:w="4536" w:type="dxa"/>
            <w:shd w:val="clear" w:color="auto" w:fill="E7E6E6" w:themeFill="background2"/>
            <w:vAlign w:val="center"/>
          </w:tcPr>
          <w:p w14:paraId="213B13E7" w14:textId="7AD0C664" w:rsidR="00DB26C4" w:rsidRPr="00B44496" w:rsidRDefault="00DB26C4" w:rsidP="00B44496">
            <w:pPr>
              <w:pStyle w:val="4-"/>
              <w:numPr>
                <w:ilvl w:val="0"/>
                <w:numId w:val="0"/>
              </w:numPr>
              <w:jc w:val="center"/>
              <w:rPr>
                <w:b/>
                <w:bCs/>
                <w:rtl/>
              </w:rPr>
            </w:pPr>
            <w:r w:rsidRPr="00B44496">
              <w:rPr>
                <w:rFonts w:hint="eastAsia"/>
                <w:b/>
                <w:bCs/>
                <w:rtl/>
              </w:rPr>
              <w:t>קטגוריה</w:t>
            </w:r>
          </w:p>
        </w:tc>
      </w:tr>
      <w:tr w:rsidR="00DB26C4" w14:paraId="6B6FCBBA" w14:textId="77777777" w:rsidTr="00F16E4C">
        <w:tc>
          <w:tcPr>
            <w:tcW w:w="826" w:type="dxa"/>
          </w:tcPr>
          <w:p w14:paraId="67F3F03A" w14:textId="3657D1E1" w:rsidR="00DB26C4" w:rsidRDefault="00DB26C4" w:rsidP="00F16E4C">
            <w:pPr>
              <w:pStyle w:val="4-"/>
              <w:numPr>
                <w:ilvl w:val="0"/>
                <w:numId w:val="0"/>
              </w:numPr>
              <w:bidi w:val="0"/>
              <w:jc w:val="center"/>
            </w:pPr>
            <w:r>
              <w:rPr>
                <w:rFonts w:hint="cs"/>
                <w:rtl/>
              </w:rPr>
              <w:t>1</w:t>
            </w:r>
          </w:p>
        </w:tc>
        <w:tc>
          <w:tcPr>
            <w:tcW w:w="4536" w:type="dxa"/>
            <w:vAlign w:val="center"/>
          </w:tcPr>
          <w:p w14:paraId="1453BC69" w14:textId="621B7FC6" w:rsidR="00DB26C4" w:rsidRDefault="00DB26C4" w:rsidP="006204DA">
            <w:pPr>
              <w:pStyle w:val="4-"/>
              <w:numPr>
                <w:ilvl w:val="0"/>
                <w:numId w:val="0"/>
              </w:numPr>
              <w:bidi w:val="0"/>
            </w:pPr>
            <w:r>
              <w:t>Data analytics</w:t>
            </w:r>
          </w:p>
        </w:tc>
      </w:tr>
      <w:tr w:rsidR="00DB26C4" w14:paraId="1717592D" w14:textId="77777777" w:rsidTr="00F16E4C">
        <w:tc>
          <w:tcPr>
            <w:tcW w:w="826" w:type="dxa"/>
          </w:tcPr>
          <w:p w14:paraId="3AE798A1" w14:textId="5401C35E" w:rsidR="00DB26C4" w:rsidRDefault="00DB26C4" w:rsidP="00F16E4C">
            <w:pPr>
              <w:pStyle w:val="4-"/>
              <w:numPr>
                <w:ilvl w:val="0"/>
                <w:numId w:val="0"/>
              </w:numPr>
              <w:bidi w:val="0"/>
              <w:jc w:val="center"/>
            </w:pPr>
            <w:r>
              <w:rPr>
                <w:rFonts w:hint="cs"/>
                <w:rtl/>
              </w:rPr>
              <w:t>2</w:t>
            </w:r>
          </w:p>
        </w:tc>
        <w:tc>
          <w:tcPr>
            <w:tcW w:w="4536" w:type="dxa"/>
            <w:vAlign w:val="center"/>
          </w:tcPr>
          <w:p w14:paraId="61D72E48" w14:textId="62B0D153" w:rsidR="00DB26C4" w:rsidRPr="003E3CE8" w:rsidRDefault="00DB26C4" w:rsidP="006204DA">
            <w:pPr>
              <w:pStyle w:val="4-"/>
              <w:numPr>
                <w:ilvl w:val="0"/>
                <w:numId w:val="0"/>
              </w:numPr>
              <w:bidi w:val="0"/>
            </w:pPr>
            <w:r>
              <w:t>Application development</w:t>
            </w:r>
          </w:p>
        </w:tc>
      </w:tr>
      <w:tr w:rsidR="00DB26C4" w14:paraId="04D6C381" w14:textId="77777777" w:rsidTr="00044580">
        <w:tc>
          <w:tcPr>
            <w:tcW w:w="826" w:type="dxa"/>
          </w:tcPr>
          <w:p w14:paraId="75C4BEBA" w14:textId="77777777" w:rsidR="00DB26C4" w:rsidRDefault="00DB26C4" w:rsidP="00114791">
            <w:pPr>
              <w:pStyle w:val="4-"/>
              <w:numPr>
                <w:ilvl w:val="0"/>
                <w:numId w:val="0"/>
              </w:numPr>
              <w:bidi w:val="0"/>
              <w:jc w:val="center"/>
            </w:pPr>
            <w:r>
              <w:rPr>
                <w:rFonts w:hint="cs"/>
                <w:rtl/>
              </w:rPr>
              <w:t>3</w:t>
            </w:r>
          </w:p>
        </w:tc>
        <w:tc>
          <w:tcPr>
            <w:tcW w:w="4536" w:type="dxa"/>
            <w:vAlign w:val="center"/>
          </w:tcPr>
          <w:p w14:paraId="17D5EC4B" w14:textId="77777777" w:rsidR="00DB26C4" w:rsidRDefault="00DB26C4" w:rsidP="006204DA">
            <w:pPr>
              <w:pStyle w:val="4-"/>
              <w:numPr>
                <w:ilvl w:val="0"/>
                <w:numId w:val="0"/>
              </w:numPr>
              <w:bidi w:val="0"/>
            </w:pPr>
            <w:r>
              <w:t>Backup and Recovery</w:t>
            </w:r>
          </w:p>
        </w:tc>
      </w:tr>
      <w:tr w:rsidR="00DB26C4" w14:paraId="186960DB" w14:textId="77777777" w:rsidTr="00044580">
        <w:tc>
          <w:tcPr>
            <w:tcW w:w="826" w:type="dxa"/>
          </w:tcPr>
          <w:p w14:paraId="3E16DF90" w14:textId="77777777" w:rsidR="00DB26C4" w:rsidRDefault="00DB26C4" w:rsidP="00114791">
            <w:pPr>
              <w:pStyle w:val="4-"/>
              <w:numPr>
                <w:ilvl w:val="0"/>
                <w:numId w:val="0"/>
              </w:numPr>
              <w:bidi w:val="0"/>
              <w:jc w:val="center"/>
            </w:pPr>
            <w:r>
              <w:rPr>
                <w:rFonts w:hint="cs"/>
                <w:rtl/>
              </w:rPr>
              <w:t>4</w:t>
            </w:r>
          </w:p>
        </w:tc>
        <w:tc>
          <w:tcPr>
            <w:tcW w:w="4536" w:type="dxa"/>
            <w:vAlign w:val="center"/>
          </w:tcPr>
          <w:p w14:paraId="0E8B7DE5" w14:textId="77777777" w:rsidR="00DB26C4" w:rsidRDefault="00DB26C4" w:rsidP="006F05FF">
            <w:pPr>
              <w:pStyle w:val="4-"/>
              <w:numPr>
                <w:ilvl w:val="0"/>
                <w:numId w:val="0"/>
              </w:numPr>
              <w:bidi w:val="0"/>
              <w:jc w:val="left"/>
            </w:pPr>
            <w:r>
              <w:t>Continuous Integration and Continuous Delivery</w:t>
            </w:r>
          </w:p>
        </w:tc>
      </w:tr>
      <w:tr w:rsidR="00DB26C4" w14:paraId="61E16544" w14:textId="77777777" w:rsidTr="00044580">
        <w:tc>
          <w:tcPr>
            <w:tcW w:w="826" w:type="dxa"/>
          </w:tcPr>
          <w:p w14:paraId="1DB580E9" w14:textId="77777777" w:rsidR="00DB26C4" w:rsidRDefault="00DB26C4" w:rsidP="00114791">
            <w:pPr>
              <w:pStyle w:val="4-"/>
              <w:numPr>
                <w:ilvl w:val="0"/>
                <w:numId w:val="0"/>
              </w:numPr>
              <w:bidi w:val="0"/>
              <w:jc w:val="center"/>
            </w:pPr>
            <w:r>
              <w:rPr>
                <w:rFonts w:hint="cs"/>
                <w:rtl/>
              </w:rPr>
              <w:t>5</w:t>
            </w:r>
          </w:p>
        </w:tc>
        <w:tc>
          <w:tcPr>
            <w:tcW w:w="4536" w:type="dxa"/>
            <w:vAlign w:val="center"/>
          </w:tcPr>
          <w:p w14:paraId="571F2BD5" w14:textId="77777777" w:rsidR="00DB26C4" w:rsidRDefault="00DB26C4" w:rsidP="006204DA">
            <w:pPr>
              <w:pStyle w:val="4-"/>
              <w:numPr>
                <w:ilvl w:val="0"/>
                <w:numId w:val="0"/>
              </w:numPr>
              <w:bidi w:val="0"/>
            </w:pPr>
            <w:r>
              <w:t>IT Business Management</w:t>
            </w:r>
          </w:p>
        </w:tc>
      </w:tr>
      <w:tr w:rsidR="00DB26C4" w14:paraId="3E345388" w14:textId="77777777" w:rsidTr="00044580">
        <w:tc>
          <w:tcPr>
            <w:tcW w:w="826" w:type="dxa"/>
          </w:tcPr>
          <w:p w14:paraId="1EF6C835" w14:textId="77777777" w:rsidR="00DB26C4" w:rsidRDefault="00DB26C4" w:rsidP="00114791">
            <w:pPr>
              <w:pStyle w:val="4-"/>
              <w:numPr>
                <w:ilvl w:val="0"/>
                <w:numId w:val="0"/>
              </w:numPr>
              <w:bidi w:val="0"/>
              <w:jc w:val="center"/>
            </w:pPr>
            <w:r>
              <w:rPr>
                <w:rFonts w:hint="cs"/>
                <w:rtl/>
              </w:rPr>
              <w:t>6</w:t>
            </w:r>
          </w:p>
        </w:tc>
        <w:tc>
          <w:tcPr>
            <w:tcW w:w="4536" w:type="dxa"/>
            <w:vAlign w:val="center"/>
          </w:tcPr>
          <w:p w14:paraId="7C6B5F4F" w14:textId="77777777" w:rsidR="00DB26C4" w:rsidRDefault="00DB26C4" w:rsidP="006204DA">
            <w:pPr>
              <w:pStyle w:val="4-"/>
              <w:numPr>
                <w:ilvl w:val="0"/>
                <w:numId w:val="0"/>
              </w:numPr>
              <w:bidi w:val="0"/>
            </w:pPr>
            <w:r>
              <w:t>Project Management</w:t>
            </w:r>
          </w:p>
        </w:tc>
      </w:tr>
      <w:tr w:rsidR="00DB26C4" w14:paraId="250AA7CF" w14:textId="77777777" w:rsidTr="00044580">
        <w:tc>
          <w:tcPr>
            <w:tcW w:w="826" w:type="dxa"/>
          </w:tcPr>
          <w:p w14:paraId="78756FBB" w14:textId="77777777" w:rsidR="00DB26C4" w:rsidRDefault="00DB26C4" w:rsidP="00114791">
            <w:pPr>
              <w:pStyle w:val="4-"/>
              <w:numPr>
                <w:ilvl w:val="0"/>
                <w:numId w:val="0"/>
              </w:numPr>
              <w:bidi w:val="0"/>
              <w:jc w:val="center"/>
            </w:pPr>
            <w:r>
              <w:rPr>
                <w:rFonts w:hint="cs"/>
                <w:rtl/>
              </w:rPr>
              <w:t>7</w:t>
            </w:r>
          </w:p>
        </w:tc>
        <w:tc>
          <w:tcPr>
            <w:tcW w:w="4536" w:type="dxa"/>
            <w:vAlign w:val="center"/>
          </w:tcPr>
          <w:p w14:paraId="4C4C4548" w14:textId="77777777" w:rsidR="00DB26C4" w:rsidRDefault="00DB26C4" w:rsidP="006204DA">
            <w:pPr>
              <w:pStyle w:val="4-"/>
              <w:numPr>
                <w:ilvl w:val="0"/>
                <w:numId w:val="0"/>
              </w:numPr>
              <w:bidi w:val="0"/>
            </w:pPr>
            <w:r>
              <w:t>Log Analysis</w:t>
            </w:r>
          </w:p>
        </w:tc>
      </w:tr>
      <w:tr w:rsidR="00C10846" w14:paraId="15B52B89" w14:textId="77777777" w:rsidTr="00044580">
        <w:tc>
          <w:tcPr>
            <w:tcW w:w="826" w:type="dxa"/>
          </w:tcPr>
          <w:p w14:paraId="3252159B" w14:textId="3436822E" w:rsidR="00C10846" w:rsidRDefault="00C10846" w:rsidP="00114791">
            <w:pPr>
              <w:pStyle w:val="4-"/>
              <w:numPr>
                <w:ilvl w:val="0"/>
                <w:numId w:val="0"/>
              </w:numPr>
              <w:bidi w:val="0"/>
              <w:jc w:val="center"/>
              <w:rPr>
                <w:rtl/>
              </w:rPr>
            </w:pPr>
            <w:r>
              <w:t>8</w:t>
            </w:r>
          </w:p>
        </w:tc>
        <w:tc>
          <w:tcPr>
            <w:tcW w:w="4536" w:type="dxa"/>
            <w:vAlign w:val="center"/>
          </w:tcPr>
          <w:p w14:paraId="12139E86" w14:textId="42052A7B" w:rsidR="00C10846" w:rsidRDefault="00C10846" w:rsidP="006204DA">
            <w:pPr>
              <w:pStyle w:val="4-"/>
              <w:numPr>
                <w:ilvl w:val="0"/>
                <w:numId w:val="0"/>
              </w:numPr>
              <w:bidi w:val="0"/>
            </w:pPr>
            <w:r>
              <w:t>Source Control</w:t>
            </w:r>
          </w:p>
        </w:tc>
      </w:tr>
      <w:tr w:rsidR="00C10846" w14:paraId="67E54AB5" w14:textId="77777777" w:rsidTr="00044580">
        <w:tc>
          <w:tcPr>
            <w:tcW w:w="826" w:type="dxa"/>
          </w:tcPr>
          <w:p w14:paraId="49997762" w14:textId="3006369D" w:rsidR="00C10846" w:rsidRDefault="00C10846" w:rsidP="00114791">
            <w:pPr>
              <w:pStyle w:val="4-"/>
              <w:numPr>
                <w:ilvl w:val="0"/>
                <w:numId w:val="0"/>
              </w:numPr>
              <w:bidi w:val="0"/>
              <w:jc w:val="center"/>
              <w:rPr>
                <w:rtl/>
              </w:rPr>
            </w:pPr>
            <w:r>
              <w:t>9</w:t>
            </w:r>
          </w:p>
        </w:tc>
        <w:tc>
          <w:tcPr>
            <w:tcW w:w="4536" w:type="dxa"/>
            <w:vAlign w:val="center"/>
          </w:tcPr>
          <w:p w14:paraId="1F85B7B5" w14:textId="7B8C8812" w:rsidR="00C10846" w:rsidRDefault="00C10846" w:rsidP="006204DA">
            <w:pPr>
              <w:pStyle w:val="4-"/>
              <w:numPr>
                <w:ilvl w:val="0"/>
                <w:numId w:val="0"/>
              </w:numPr>
              <w:bidi w:val="0"/>
            </w:pPr>
            <w:r>
              <w:t>Agile Life-Cycle Management</w:t>
            </w:r>
          </w:p>
        </w:tc>
      </w:tr>
      <w:tr w:rsidR="00C10846" w14:paraId="2DC7085E" w14:textId="77777777" w:rsidTr="00044580">
        <w:tc>
          <w:tcPr>
            <w:tcW w:w="826" w:type="dxa"/>
          </w:tcPr>
          <w:p w14:paraId="4A0741AC" w14:textId="3AEE81EF" w:rsidR="00C10846" w:rsidRDefault="00C10846" w:rsidP="00114791">
            <w:pPr>
              <w:pStyle w:val="4-"/>
              <w:numPr>
                <w:ilvl w:val="0"/>
                <w:numId w:val="0"/>
              </w:numPr>
              <w:bidi w:val="0"/>
              <w:jc w:val="center"/>
              <w:rPr>
                <w:rtl/>
              </w:rPr>
            </w:pPr>
            <w:r>
              <w:t>10</w:t>
            </w:r>
          </w:p>
        </w:tc>
        <w:tc>
          <w:tcPr>
            <w:tcW w:w="4536" w:type="dxa"/>
            <w:vAlign w:val="center"/>
          </w:tcPr>
          <w:p w14:paraId="136F3EC0" w14:textId="03ABBBAC" w:rsidR="00C10846" w:rsidRDefault="00C10846" w:rsidP="006204DA">
            <w:pPr>
              <w:pStyle w:val="4-"/>
              <w:numPr>
                <w:ilvl w:val="0"/>
                <w:numId w:val="0"/>
              </w:numPr>
              <w:bidi w:val="0"/>
            </w:pPr>
            <w:r>
              <w:t>ML Solutions</w:t>
            </w:r>
          </w:p>
        </w:tc>
      </w:tr>
      <w:tr w:rsidR="00C10846" w14:paraId="796AB003" w14:textId="77777777" w:rsidTr="00044580">
        <w:tc>
          <w:tcPr>
            <w:tcW w:w="826" w:type="dxa"/>
          </w:tcPr>
          <w:p w14:paraId="1183A9CD" w14:textId="130EE235" w:rsidR="00C10846" w:rsidRDefault="00C10846" w:rsidP="00114791">
            <w:pPr>
              <w:pStyle w:val="4-"/>
              <w:numPr>
                <w:ilvl w:val="0"/>
                <w:numId w:val="0"/>
              </w:numPr>
              <w:bidi w:val="0"/>
              <w:jc w:val="center"/>
              <w:rPr>
                <w:rtl/>
              </w:rPr>
            </w:pPr>
            <w:r>
              <w:t>11</w:t>
            </w:r>
          </w:p>
        </w:tc>
        <w:tc>
          <w:tcPr>
            <w:tcW w:w="4536" w:type="dxa"/>
            <w:vAlign w:val="center"/>
          </w:tcPr>
          <w:p w14:paraId="0315E123" w14:textId="1174928E" w:rsidR="00C10846" w:rsidRDefault="00C10846" w:rsidP="006204DA">
            <w:pPr>
              <w:pStyle w:val="4-"/>
              <w:numPr>
                <w:ilvl w:val="0"/>
                <w:numId w:val="0"/>
              </w:numPr>
              <w:bidi w:val="0"/>
            </w:pPr>
            <w:r>
              <w:t>Operating Systems</w:t>
            </w:r>
          </w:p>
        </w:tc>
      </w:tr>
    </w:tbl>
    <w:p w14:paraId="24D48312" w14:textId="04C10287" w:rsidR="00DB26C4" w:rsidRDefault="00F92E3C" w:rsidP="002F0873">
      <w:pPr>
        <w:pStyle w:val="4-"/>
      </w:pPr>
      <w:bookmarkStart w:id="20" w:name="_Ref126600821"/>
      <w:r>
        <w:rPr>
          <w:rFonts w:hint="cs"/>
          <w:rtl/>
        </w:rPr>
        <w:t>קטגוריות ב-</w:t>
      </w:r>
      <w:r>
        <w:t>Marketplace</w:t>
      </w:r>
      <w:r>
        <w:rPr>
          <w:rFonts w:hint="cs"/>
          <w:rtl/>
        </w:rPr>
        <w:t xml:space="preserve"> של </w:t>
      </w:r>
      <w:r w:rsidR="00DB26C4">
        <w:rPr>
          <w:rFonts w:hint="cs"/>
        </w:rPr>
        <w:t>GCP</w:t>
      </w:r>
      <w:r w:rsidR="00DB26C4">
        <w:rPr>
          <w:rFonts w:hint="cs"/>
          <w:rtl/>
        </w:rPr>
        <w:t>:</w:t>
      </w:r>
      <w:bookmarkEnd w:id="20"/>
    </w:p>
    <w:tbl>
      <w:tblPr>
        <w:tblStyle w:val="ae"/>
        <w:bidiVisual/>
        <w:tblW w:w="0" w:type="auto"/>
        <w:tblInd w:w="1800" w:type="dxa"/>
        <w:tblLook w:val="04A0" w:firstRow="1" w:lastRow="0" w:firstColumn="1" w:lastColumn="0" w:noHBand="0" w:noVBand="1"/>
      </w:tblPr>
      <w:tblGrid>
        <w:gridCol w:w="861"/>
        <w:gridCol w:w="4533"/>
      </w:tblGrid>
      <w:tr w:rsidR="00DB26C4" w:rsidRPr="00DB26C4" w14:paraId="25B09AF1" w14:textId="77777777" w:rsidTr="00DB26C4">
        <w:trPr>
          <w:trHeight w:val="551"/>
        </w:trPr>
        <w:tc>
          <w:tcPr>
            <w:tcW w:w="861" w:type="dxa"/>
            <w:shd w:val="clear" w:color="auto" w:fill="E7E6E6" w:themeFill="background2"/>
          </w:tcPr>
          <w:p w14:paraId="07B51F56" w14:textId="77777777" w:rsidR="00DB26C4" w:rsidRPr="00C31CA9" w:rsidRDefault="00DB26C4" w:rsidP="00044580">
            <w:pPr>
              <w:pStyle w:val="4-"/>
              <w:numPr>
                <w:ilvl w:val="0"/>
                <w:numId w:val="0"/>
              </w:numPr>
              <w:jc w:val="center"/>
            </w:pPr>
            <w:proofErr w:type="spellStart"/>
            <w:r w:rsidRPr="00DB26C4">
              <w:rPr>
                <w:rFonts w:hint="cs"/>
                <w:rtl/>
              </w:rPr>
              <w:t>מס"ד</w:t>
            </w:r>
            <w:proofErr w:type="spellEnd"/>
          </w:p>
        </w:tc>
        <w:tc>
          <w:tcPr>
            <w:tcW w:w="4533" w:type="dxa"/>
            <w:shd w:val="clear" w:color="auto" w:fill="E7E6E6" w:themeFill="background2"/>
            <w:vAlign w:val="center"/>
          </w:tcPr>
          <w:p w14:paraId="4A7FD8E5" w14:textId="77777777" w:rsidR="00DB26C4" w:rsidRPr="00DB26C4" w:rsidRDefault="00DB26C4" w:rsidP="00044580">
            <w:pPr>
              <w:pStyle w:val="4-"/>
              <w:numPr>
                <w:ilvl w:val="0"/>
                <w:numId w:val="0"/>
              </w:numPr>
              <w:jc w:val="center"/>
              <w:rPr>
                <w:rtl/>
              </w:rPr>
            </w:pPr>
            <w:r w:rsidRPr="00DB26C4">
              <w:rPr>
                <w:rFonts w:hint="cs"/>
                <w:rtl/>
              </w:rPr>
              <w:t>קטגוריה</w:t>
            </w:r>
          </w:p>
        </w:tc>
      </w:tr>
      <w:tr w:rsidR="00DB26C4" w:rsidRPr="00DB26C4" w14:paraId="6D64D4DC" w14:textId="77777777" w:rsidTr="00044580">
        <w:tc>
          <w:tcPr>
            <w:tcW w:w="861" w:type="dxa"/>
          </w:tcPr>
          <w:p w14:paraId="0334C98D" w14:textId="77777777" w:rsidR="00DB26C4" w:rsidRPr="00C31CA9" w:rsidRDefault="00DB26C4" w:rsidP="00114791">
            <w:pPr>
              <w:pStyle w:val="4-"/>
              <w:numPr>
                <w:ilvl w:val="0"/>
                <w:numId w:val="0"/>
              </w:numPr>
              <w:bidi w:val="0"/>
              <w:jc w:val="center"/>
            </w:pPr>
            <w:r w:rsidRPr="00C31CA9">
              <w:t>1</w:t>
            </w:r>
          </w:p>
        </w:tc>
        <w:tc>
          <w:tcPr>
            <w:tcW w:w="4533" w:type="dxa"/>
            <w:vAlign w:val="center"/>
          </w:tcPr>
          <w:p w14:paraId="1B24C9F7" w14:textId="77777777" w:rsidR="00DB26C4" w:rsidRPr="00EB2510" w:rsidRDefault="00DB26C4" w:rsidP="00044580">
            <w:pPr>
              <w:pStyle w:val="4-"/>
              <w:numPr>
                <w:ilvl w:val="0"/>
                <w:numId w:val="0"/>
              </w:numPr>
              <w:bidi w:val="0"/>
            </w:pPr>
            <w:r w:rsidRPr="00EB2510">
              <w:t>Analytics</w:t>
            </w:r>
          </w:p>
        </w:tc>
      </w:tr>
      <w:tr w:rsidR="00DB26C4" w:rsidRPr="00DB26C4" w14:paraId="43671F85" w14:textId="77777777" w:rsidTr="00044580">
        <w:tc>
          <w:tcPr>
            <w:tcW w:w="861" w:type="dxa"/>
          </w:tcPr>
          <w:p w14:paraId="5046DB61" w14:textId="77777777" w:rsidR="00DB26C4" w:rsidRPr="00C31CA9" w:rsidRDefault="00DB26C4" w:rsidP="00114791">
            <w:pPr>
              <w:pStyle w:val="4-"/>
              <w:numPr>
                <w:ilvl w:val="0"/>
                <w:numId w:val="0"/>
              </w:numPr>
              <w:bidi w:val="0"/>
              <w:jc w:val="center"/>
            </w:pPr>
            <w:r w:rsidRPr="00C31CA9">
              <w:t>2</w:t>
            </w:r>
          </w:p>
        </w:tc>
        <w:tc>
          <w:tcPr>
            <w:tcW w:w="4533" w:type="dxa"/>
            <w:vAlign w:val="center"/>
          </w:tcPr>
          <w:p w14:paraId="495B01F6" w14:textId="77777777" w:rsidR="00DB26C4" w:rsidRPr="00EB2510" w:rsidRDefault="00DB26C4" w:rsidP="00044580">
            <w:pPr>
              <w:pStyle w:val="4-"/>
              <w:numPr>
                <w:ilvl w:val="0"/>
                <w:numId w:val="0"/>
              </w:numPr>
              <w:bidi w:val="0"/>
            </w:pPr>
            <w:r w:rsidRPr="00EB2510">
              <w:t>Developer tools</w:t>
            </w:r>
          </w:p>
        </w:tc>
      </w:tr>
      <w:tr w:rsidR="00DB26C4" w:rsidRPr="00DB26C4" w14:paraId="44AC5741" w14:textId="77777777" w:rsidTr="00044580">
        <w:tc>
          <w:tcPr>
            <w:tcW w:w="861" w:type="dxa"/>
          </w:tcPr>
          <w:p w14:paraId="66311365" w14:textId="77777777" w:rsidR="00DB26C4" w:rsidRPr="00C31CA9" w:rsidRDefault="00DB26C4" w:rsidP="00114791">
            <w:pPr>
              <w:pStyle w:val="4-"/>
              <w:numPr>
                <w:ilvl w:val="0"/>
                <w:numId w:val="0"/>
              </w:numPr>
              <w:bidi w:val="0"/>
              <w:jc w:val="center"/>
            </w:pPr>
            <w:r w:rsidRPr="00C31CA9">
              <w:t>3</w:t>
            </w:r>
          </w:p>
        </w:tc>
        <w:tc>
          <w:tcPr>
            <w:tcW w:w="4533" w:type="dxa"/>
            <w:vAlign w:val="center"/>
          </w:tcPr>
          <w:p w14:paraId="03C200FB" w14:textId="77777777" w:rsidR="00DB26C4" w:rsidRPr="00EB2510" w:rsidRDefault="00DB26C4" w:rsidP="00044580">
            <w:pPr>
              <w:pStyle w:val="4-"/>
              <w:numPr>
                <w:ilvl w:val="0"/>
                <w:numId w:val="0"/>
              </w:numPr>
              <w:bidi w:val="0"/>
            </w:pPr>
            <w:r w:rsidRPr="00EB2510">
              <w:t>Storage</w:t>
            </w:r>
          </w:p>
        </w:tc>
      </w:tr>
      <w:tr w:rsidR="00DB26C4" w:rsidRPr="00DB26C4" w14:paraId="561568BE" w14:textId="77777777" w:rsidTr="00044580">
        <w:tc>
          <w:tcPr>
            <w:tcW w:w="861" w:type="dxa"/>
          </w:tcPr>
          <w:p w14:paraId="229C29B0" w14:textId="77777777" w:rsidR="00DB26C4" w:rsidRPr="00C31CA9" w:rsidRDefault="00DB26C4" w:rsidP="00114791">
            <w:pPr>
              <w:pStyle w:val="4-"/>
              <w:numPr>
                <w:ilvl w:val="0"/>
                <w:numId w:val="0"/>
              </w:numPr>
              <w:bidi w:val="0"/>
              <w:jc w:val="center"/>
            </w:pPr>
            <w:r w:rsidRPr="00C31CA9">
              <w:t>4</w:t>
            </w:r>
          </w:p>
        </w:tc>
        <w:tc>
          <w:tcPr>
            <w:tcW w:w="4533" w:type="dxa"/>
            <w:vAlign w:val="center"/>
          </w:tcPr>
          <w:p w14:paraId="5BF80CF1" w14:textId="77777777" w:rsidR="00DB26C4" w:rsidRPr="00EB2510" w:rsidRDefault="00DB26C4" w:rsidP="00044580">
            <w:pPr>
              <w:pStyle w:val="4-"/>
              <w:numPr>
                <w:ilvl w:val="0"/>
                <w:numId w:val="0"/>
              </w:numPr>
              <w:bidi w:val="0"/>
            </w:pPr>
            <w:r w:rsidRPr="00EB2510">
              <w:t>Developer Stacks</w:t>
            </w:r>
          </w:p>
        </w:tc>
      </w:tr>
      <w:tr w:rsidR="00DB26C4" w:rsidRPr="00DB26C4" w14:paraId="451F4657" w14:textId="77777777" w:rsidTr="00044580">
        <w:tc>
          <w:tcPr>
            <w:tcW w:w="861" w:type="dxa"/>
          </w:tcPr>
          <w:p w14:paraId="0E603025" w14:textId="77777777" w:rsidR="00DB26C4" w:rsidRPr="00C31CA9" w:rsidRDefault="00DB26C4" w:rsidP="00114791">
            <w:pPr>
              <w:pStyle w:val="4-"/>
              <w:numPr>
                <w:ilvl w:val="0"/>
                <w:numId w:val="0"/>
              </w:numPr>
              <w:bidi w:val="0"/>
              <w:jc w:val="center"/>
            </w:pPr>
            <w:r w:rsidRPr="00C31CA9">
              <w:t>5</w:t>
            </w:r>
          </w:p>
        </w:tc>
        <w:tc>
          <w:tcPr>
            <w:tcW w:w="4533" w:type="dxa"/>
            <w:vAlign w:val="center"/>
          </w:tcPr>
          <w:p w14:paraId="1B23BD3B" w14:textId="77777777" w:rsidR="00DB26C4" w:rsidRPr="00EB2510" w:rsidRDefault="00DB26C4" w:rsidP="00044580">
            <w:pPr>
              <w:pStyle w:val="4-"/>
              <w:numPr>
                <w:ilvl w:val="0"/>
                <w:numId w:val="0"/>
              </w:numPr>
              <w:bidi w:val="0"/>
            </w:pPr>
            <w:r w:rsidRPr="00EB2510">
              <w:t>Compute</w:t>
            </w:r>
          </w:p>
        </w:tc>
      </w:tr>
      <w:tr w:rsidR="00DB26C4" w:rsidRPr="00DB26C4" w14:paraId="70B75907" w14:textId="77777777" w:rsidTr="00044580">
        <w:tc>
          <w:tcPr>
            <w:tcW w:w="861" w:type="dxa"/>
          </w:tcPr>
          <w:p w14:paraId="5BDA6380" w14:textId="77777777" w:rsidR="00DB26C4" w:rsidRPr="00C31CA9" w:rsidRDefault="00DB26C4" w:rsidP="00114791">
            <w:pPr>
              <w:pStyle w:val="4-"/>
              <w:numPr>
                <w:ilvl w:val="0"/>
                <w:numId w:val="0"/>
              </w:numPr>
              <w:bidi w:val="0"/>
              <w:jc w:val="center"/>
            </w:pPr>
            <w:r w:rsidRPr="00DB26C4">
              <w:rPr>
                <w:rFonts w:hint="cs"/>
                <w:rtl/>
              </w:rPr>
              <w:t>6</w:t>
            </w:r>
          </w:p>
        </w:tc>
        <w:tc>
          <w:tcPr>
            <w:tcW w:w="4533" w:type="dxa"/>
            <w:vAlign w:val="center"/>
          </w:tcPr>
          <w:p w14:paraId="642814EB" w14:textId="77777777" w:rsidR="00DB26C4" w:rsidRPr="00EB2510" w:rsidRDefault="00DB26C4" w:rsidP="00044580">
            <w:pPr>
              <w:pStyle w:val="4-"/>
              <w:numPr>
                <w:ilvl w:val="0"/>
                <w:numId w:val="0"/>
              </w:numPr>
              <w:bidi w:val="0"/>
            </w:pPr>
            <w:r w:rsidRPr="00EB2510">
              <w:t>Monitoring</w:t>
            </w:r>
          </w:p>
        </w:tc>
      </w:tr>
      <w:tr w:rsidR="00C10846" w:rsidRPr="00DB26C4" w14:paraId="5C359CEB" w14:textId="77777777" w:rsidTr="00044580">
        <w:tc>
          <w:tcPr>
            <w:tcW w:w="861" w:type="dxa"/>
          </w:tcPr>
          <w:p w14:paraId="10562F70" w14:textId="7A1E2087" w:rsidR="00C10846" w:rsidRPr="00DB26C4" w:rsidRDefault="00C10846" w:rsidP="00114791">
            <w:pPr>
              <w:pStyle w:val="4-"/>
              <w:numPr>
                <w:ilvl w:val="0"/>
                <w:numId w:val="0"/>
              </w:numPr>
              <w:bidi w:val="0"/>
              <w:jc w:val="center"/>
              <w:rPr>
                <w:rtl/>
              </w:rPr>
            </w:pPr>
            <w:r>
              <w:t>7</w:t>
            </w:r>
          </w:p>
        </w:tc>
        <w:tc>
          <w:tcPr>
            <w:tcW w:w="4533" w:type="dxa"/>
            <w:vAlign w:val="center"/>
          </w:tcPr>
          <w:p w14:paraId="55669A2D" w14:textId="45FC6B51" w:rsidR="00C10846" w:rsidRPr="00EB2510" w:rsidRDefault="00C10846" w:rsidP="00044580">
            <w:pPr>
              <w:pStyle w:val="4-"/>
              <w:numPr>
                <w:ilvl w:val="0"/>
                <w:numId w:val="0"/>
              </w:numPr>
              <w:bidi w:val="0"/>
            </w:pPr>
            <w:r>
              <w:t>Machine Learning</w:t>
            </w:r>
          </w:p>
        </w:tc>
      </w:tr>
      <w:tr w:rsidR="00C10846" w:rsidRPr="00DB26C4" w14:paraId="346B6745" w14:textId="77777777" w:rsidTr="00044580">
        <w:tc>
          <w:tcPr>
            <w:tcW w:w="861" w:type="dxa"/>
          </w:tcPr>
          <w:p w14:paraId="701E132A" w14:textId="392012B1" w:rsidR="00C10846" w:rsidRPr="00DB26C4" w:rsidRDefault="00C10846" w:rsidP="00114791">
            <w:pPr>
              <w:pStyle w:val="4-"/>
              <w:numPr>
                <w:ilvl w:val="0"/>
                <w:numId w:val="0"/>
              </w:numPr>
              <w:bidi w:val="0"/>
              <w:jc w:val="center"/>
              <w:rPr>
                <w:rtl/>
              </w:rPr>
            </w:pPr>
            <w:r>
              <w:t>8</w:t>
            </w:r>
          </w:p>
        </w:tc>
        <w:tc>
          <w:tcPr>
            <w:tcW w:w="4533" w:type="dxa"/>
            <w:vAlign w:val="center"/>
          </w:tcPr>
          <w:p w14:paraId="4CD221E7" w14:textId="56CC789B" w:rsidR="00C10846" w:rsidRPr="00EB2510" w:rsidRDefault="00C10846" w:rsidP="00044580">
            <w:pPr>
              <w:pStyle w:val="4-"/>
              <w:numPr>
                <w:ilvl w:val="0"/>
                <w:numId w:val="0"/>
              </w:numPr>
              <w:bidi w:val="0"/>
            </w:pPr>
            <w:r>
              <w:t>Operating Systems</w:t>
            </w:r>
          </w:p>
        </w:tc>
      </w:tr>
    </w:tbl>
    <w:p w14:paraId="44DF63B2" w14:textId="7CE7A41C" w:rsidR="00F826C4" w:rsidRPr="00044580" w:rsidRDefault="00F826C4" w:rsidP="002F0873">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300CEFDE" w14:textId="40C5B868" w:rsidR="006366A6" w:rsidRDefault="00044580" w:rsidP="00006ECE">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006366A6" w:rsidRPr="00044580">
        <w:rPr>
          <w:rFonts w:hint="cs"/>
          <w:rtl/>
        </w:rPr>
        <w:t>.</w:t>
      </w:r>
    </w:p>
    <w:p w14:paraId="561A18C2" w14:textId="16FF581F" w:rsidR="00FC02EB" w:rsidRPr="00044580" w:rsidRDefault="00FC02EB" w:rsidP="002F0873">
      <w:pPr>
        <w:pStyle w:val="4-"/>
        <w:rPr>
          <w:rtl/>
        </w:rPr>
      </w:pPr>
      <w:r w:rsidRPr="00044580">
        <w:rPr>
          <w:rFonts w:hint="eastAsia"/>
          <w:rtl/>
        </w:rPr>
        <w:t>שירותי</w:t>
      </w:r>
      <w:r>
        <w:rPr>
          <w:rFonts w:hint="cs"/>
          <w:rtl/>
        </w:rPr>
        <w:t xml:space="preserve"> </w:t>
      </w:r>
      <w:r>
        <w:t>Cloud Firewall</w:t>
      </w:r>
      <w:r>
        <w:rPr>
          <w:rFonts w:hint="cs"/>
          <w:rtl/>
        </w:rPr>
        <w:t xml:space="preserve"> </w:t>
      </w:r>
      <w:r>
        <w:rPr>
          <w:rtl/>
        </w:rPr>
        <w:t>–</w:t>
      </w:r>
      <w:r>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00CD487E">
        <w:rPr>
          <w:rFonts w:hint="cs"/>
          <w:rtl/>
        </w:rPr>
        <w:t>ו</w:t>
      </w:r>
      <w:r w:rsidRPr="00044580">
        <w:rPr>
          <w:rFonts w:hint="eastAsia"/>
          <w:rtl/>
        </w:rPr>
        <w:t>חסימה</w:t>
      </w:r>
      <w:r w:rsidRPr="00044580">
        <w:rPr>
          <w:rtl/>
        </w:rPr>
        <w:t xml:space="preserve"> </w:t>
      </w:r>
      <w:r w:rsidR="00CD487E">
        <w:rPr>
          <w:rFonts w:hint="cs"/>
          <w:rtl/>
        </w:rPr>
        <w:t>של</w:t>
      </w:r>
      <w:r w:rsidRPr="00044580">
        <w:rPr>
          <w:rtl/>
        </w:rPr>
        <w:t xml:space="preserve"> </w:t>
      </w:r>
      <w:r w:rsidR="00CD487E">
        <w:rPr>
          <w:rFonts w:hint="cs"/>
          <w:rtl/>
        </w:rPr>
        <w:t xml:space="preserve">תעבורת רשת </w:t>
      </w:r>
      <w:r w:rsidRPr="00044580">
        <w:rPr>
          <w:rFonts w:hint="eastAsia"/>
          <w:rtl/>
        </w:rPr>
        <w:t>אל</w:t>
      </w:r>
      <w:r w:rsidR="00CD487E">
        <w:rPr>
          <w:rFonts w:hint="cs"/>
          <w:rtl/>
        </w:rPr>
        <w:t>,</w:t>
      </w:r>
      <w:r w:rsidRPr="00044580">
        <w:rPr>
          <w:rtl/>
        </w:rPr>
        <w:t xml:space="preserve"> </w:t>
      </w:r>
      <w:r w:rsidRPr="00044580">
        <w:rPr>
          <w:rFonts w:hint="eastAsia"/>
          <w:rtl/>
        </w:rPr>
        <w:t>מאת</w:t>
      </w:r>
      <w:r w:rsidR="00CD487E">
        <w:rPr>
          <w:rFonts w:hint="cs"/>
          <w:rtl/>
        </w:rPr>
        <w:t xml:space="preserve"> ובין רשתות הארגון</w:t>
      </w:r>
      <w:r>
        <w:rPr>
          <w:rFonts w:hint="cs"/>
          <w:rtl/>
        </w:rPr>
        <w:t>. על שירותי ה-</w:t>
      </w:r>
      <w:r>
        <w:t xml:space="preserve">Cloud </w:t>
      </w:r>
      <w:r w:rsidR="00CD487E">
        <w:t>Firewall</w:t>
      </w:r>
      <w:r>
        <w:rPr>
          <w:rFonts w:hint="cs"/>
          <w:rtl/>
        </w:rPr>
        <w:t xml:space="preserve"> לעמוד </w:t>
      </w:r>
      <w:r w:rsidRPr="00044580">
        <w:rPr>
          <w:rFonts w:hint="cs"/>
          <w:rtl/>
        </w:rPr>
        <w:t>בדרישות הבאות:</w:t>
      </w:r>
    </w:p>
    <w:p w14:paraId="42349F12" w14:textId="77777777" w:rsidR="00FC02EB" w:rsidRPr="00044580" w:rsidRDefault="00FC02EB" w:rsidP="00FC02EB">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7C75226" w14:textId="4D7498D8" w:rsidR="00FC02EB" w:rsidRDefault="00FC02EB" w:rsidP="00FC02EB">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Pr="00044580">
        <w:rPr>
          <w:rFonts w:hint="cs"/>
          <w:rtl/>
        </w:rPr>
        <w:t>.</w:t>
      </w:r>
    </w:p>
    <w:p w14:paraId="34766B1D" w14:textId="77777777" w:rsidR="008D2BE9" w:rsidRDefault="008D2BE9" w:rsidP="002F0873">
      <w:pPr>
        <w:pStyle w:val="4-"/>
      </w:pPr>
      <w:r>
        <w:rPr>
          <w:rFonts w:hint="cs"/>
          <w:rtl/>
        </w:rPr>
        <w:t xml:space="preserve">הנחה עבור שירותי </w:t>
      </w:r>
      <w:r>
        <w:t>Cloud Firewall</w:t>
      </w:r>
      <w:r>
        <w:rPr>
          <w:rFonts w:hint="cs"/>
          <w:rtl/>
        </w:rPr>
        <w:t>:</w:t>
      </w:r>
    </w:p>
    <w:p w14:paraId="3DF80456" w14:textId="779A0287" w:rsidR="008D2BE9" w:rsidRDefault="008D2BE9" w:rsidP="007A182E">
      <w:pPr>
        <w:pStyle w:val="5-"/>
      </w:pPr>
      <w:r>
        <w:rPr>
          <w:rFonts w:hint="cs"/>
          <w:rtl/>
        </w:rPr>
        <w:t xml:space="preserve">בכוונת עורך המכרז לערוך התקשרות מרכזית אחרת עבור מוצרי 'חומות אש' בפריסה מקומית </w:t>
      </w:r>
      <w:r>
        <w:t>(Firewalls / Next Generation Firewall / Network Firewalls</w:t>
      </w:r>
      <w:r w:rsidR="00CD487E">
        <w:t xml:space="preserve"> / UTM</w:t>
      </w:r>
      <w:r>
        <w:t>)</w:t>
      </w:r>
      <w:r>
        <w:rPr>
          <w:rFonts w:hint="cs"/>
          <w:rtl/>
        </w:rPr>
        <w:t xml:space="preserve"> (להלן: "</w:t>
      </w:r>
      <w:r w:rsidRPr="00BA2ACC">
        <w:rPr>
          <w:rFonts w:hint="cs"/>
          <w:b/>
          <w:bCs/>
          <w:rtl/>
        </w:rPr>
        <w:t>ההתקשרות המרכזית האחרת</w:t>
      </w:r>
      <w:r>
        <w:rPr>
          <w:rFonts w:hint="cs"/>
          <w:rtl/>
        </w:rPr>
        <w:t xml:space="preserve">"). </w:t>
      </w:r>
    </w:p>
    <w:p w14:paraId="65CE0FE5" w14:textId="77777777" w:rsidR="005B205E" w:rsidRDefault="008D2BE9" w:rsidP="007A182E">
      <w:pPr>
        <w:pStyle w:val="5-"/>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w:t>
      </w:r>
      <w:r w:rsidR="005B205E">
        <w:rPr>
          <w:rFonts w:hint="cs"/>
          <w:rtl/>
        </w:rPr>
        <w:t xml:space="preserve"> יחולו הכללים הבאים:</w:t>
      </w:r>
    </w:p>
    <w:p w14:paraId="05321847" w14:textId="59B09310" w:rsidR="008D2BE9" w:rsidRDefault="008D2BE9" w:rsidP="005B205E">
      <w:pPr>
        <w:pStyle w:val="6-"/>
      </w:pPr>
      <w:r>
        <w:rPr>
          <w:rFonts w:hint="cs"/>
          <w:rtl/>
        </w:rPr>
        <w:t xml:space="preserve">המציע </w:t>
      </w:r>
      <w:r w:rsidR="005B205E">
        <w:rPr>
          <w:rFonts w:hint="cs"/>
          <w:rtl/>
        </w:rPr>
        <w:t xml:space="preserve">במכרז זה, יידרש </w:t>
      </w:r>
      <w:r>
        <w:rPr>
          <w:rFonts w:hint="cs"/>
          <w:rtl/>
        </w:rPr>
        <w:t xml:space="preserve">להגדיל את אחוז ההנחה </w:t>
      </w:r>
      <w:r w:rsidR="005B205E">
        <w:rPr>
          <w:rFonts w:hint="cs"/>
          <w:rtl/>
        </w:rPr>
        <w:t xml:space="preserve">עבור השירות שנבחר כזוכה במסגרת </w:t>
      </w:r>
      <w:r>
        <w:rPr>
          <w:rFonts w:hint="cs"/>
          <w:rtl/>
        </w:rPr>
        <w:t>מכרז</w:t>
      </w:r>
      <w:r w:rsidR="005B205E">
        <w:rPr>
          <w:rFonts w:hint="cs"/>
          <w:rtl/>
        </w:rPr>
        <w:t xml:space="preserve"> זה</w:t>
      </w:r>
      <w:r>
        <w:rPr>
          <w:rFonts w:hint="cs"/>
          <w:rtl/>
        </w:rPr>
        <w:t xml:space="preserve"> ל-50% הנחה לכל הפחות (אם הוצעה על ידו במקור הנחה גבוהה 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w:t>
      </w:r>
      <w:r w:rsidR="005B205E">
        <w:rPr>
          <w:rFonts w:hint="cs"/>
          <w:rtl/>
        </w:rPr>
        <w:t xml:space="preserve"> </w:t>
      </w:r>
    </w:p>
    <w:p w14:paraId="6DDA0F44" w14:textId="33E00DD4" w:rsidR="008D2BE9" w:rsidRDefault="008D2BE9" w:rsidP="005B205E">
      <w:pPr>
        <w:pStyle w:val="6-"/>
      </w:pPr>
      <w:r>
        <w:rPr>
          <w:rFonts w:hint="cs"/>
          <w:rtl/>
        </w:rPr>
        <w:t xml:space="preserve">הגדלת ההנחה תחול תוך </w:t>
      </w:r>
      <w:r w:rsidR="005B205E">
        <w:rPr>
          <w:rFonts w:hint="cs"/>
          <w:rtl/>
        </w:rPr>
        <w:t>21</w:t>
      </w:r>
      <w:r>
        <w:rPr>
          <w:rFonts w:hint="cs"/>
          <w:rtl/>
        </w:rPr>
        <w:t xml:space="preserve"> ימי</w:t>
      </w:r>
      <w:r w:rsidR="005B205E">
        <w:rPr>
          <w:rFonts w:hint="cs"/>
          <w:rtl/>
        </w:rPr>
        <w:t xml:space="preserve"> עבודה</w:t>
      </w:r>
      <w:r>
        <w:rPr>
          <w:rFonts w:hint="cs"/>
          <w:rtl/>
        </w:rPr>
        <w:t xml:space="preserve"> מהמועד בו הוכרז כזוכה הספק שהציע את מוצרי היצרן בהתקשרות המרכזית האחרת.</w:t>
      </w:r>
    </w:p>
    <w:p w14:paraId="7B5AEB7D" w14:textId="77777777" w:rsidR="004D4FA4" w:rsidRDefault="004D4FA4" w:rsidP="00336BE9">
      <w:pPr>
        <w:pStyle w:val="3-0"/>
      </w:pPr>
      <w:r>
        <w:rPr>
          <w:rFonts w:hint="cs"/>
          <w:rtl/>
        </w:rPr>
        <w:t>ככל ושירות מופיע באחת מהקטגוריות</w:t>
      </w:r>
      <w:r w:rsidR="00044580">
        <w:rPr>
          <w:rFonts w:hint="cs"/>
          <w:rtl/>
        </w:rPr>
        <w:t xml:space="preserve"> המפורטות בסעיפים </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Ref126600803 \r \h</w:instrText>
      </w:r>
      <w:r w:rsidR="00044580">
        <w:rPr>
          <w:rtl/>
        </w:rPr>
        <w:instrText xml:space="preserve"> </w:instrText>
      </w:r>
      <w:r w:rsidR="00044580">
        <w:rPr>
          <w:rtl/>
        </w:rPr>
      </w:r>
      <w:r w:rsidR="00044580">
        <w:rPr>
          <w:rtl/>
        </w:rPr>
        <w:fldChar w:fldCharType="separate"/>
      </w:r>
      <w:r w:rsidR="00044580">
        <w:rPr>
          <w:cs/>
        </w:rPr>
        <w:t>‎</w:t>
      </w:r>
      <w:r w:rsidR="00044580">
        <w:t>2.3.1.1</w:t>
      </w:r>
      <w:r w:rsidR="00044580">
        <w:rPr>
          <w:rtl/>
        </w:rPr>
        <w:fldChar w:fldCharType="end"/>
      </w:r>
      <w:r w:rsidR="00044580">
        <w:rPr>
          <w:rFonts w:hint="cs"/>
          <w:rtl/>
        </w:rPr>
        <w:t xml:space="preserve"> ו-</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Ref126600821 \r \h</w:instrText>
      </w:r>
      <w:r w:rsidR="00044580">
        <w:rPr>
          <w:rtl/>
        </w:rPr>
        <w:instrText xml:space="preserve"> </w:instrText>
      </w:r>
      <w:r w:rsidR="00044580">
        <w:rPr>
          <w:rtl/>
        </w:rPr>
      </w:r>
      <w:r w:rsidR="00044580">
        <w:rPr>
          <w:rtl/>
        </w:rPr>
        <w:fldChar w:fldCharType="separate"/>
      </w:r>
      <w:r w:rsidR="00044580">
        <w:rPr>
          <w:cs/>
        </w:rPr>
        <w:t>‎</w:t>
      </w:r>
      <w:r w:rsidR="00044580">
        <w:t>2.3.1.2</w:t>
      </w:r>
      <w:r w:rsidR="00044580">
        <w:rPr>
          <w:rtl/>
        </w:rPr>
        <w:fldChar w:fldCharType="end"/>
      </w:r>
      <w:r>
        <w:rPr>
          <w:rFonts w:hint="cs"/>
          <w:rtl/>
        </w:rPr>
        <w:t xml:space="preserve"> לעיל, אצל אחד מספקי הענן, ניתן להגישו במכרז עבור שני הספקים</w:t>
      </w:r>
      <w:r w:rsidR="00044580">
        <w:rPr>
          <w:rFonts w:hint="cs"/>
          <w:rtl/>
        </w:rPr>
        <w:t xml:space="preserve"> גם ככל ואינו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 xml:space="preserve">דרישות </w:t>
      </w:r>
      <w:proofErr w:type="spellStart"/>
      <w:r w:rsidRPr="00624BD7">
        <w:rPr>
          <w:rFonts w:hint="cs"/>
          <w:rtl/>
        </w:rPr>
        <w:t>ממציע</w:t>
      </w:r>
      <w:bookmarkEnd w:id="17"/>
      <w:proofErr w:type="spellEnd"/>
      <w:r>
        <w:rPr>
          <w:rFonts w:hint="cs"/>
          <w:rtl/>
        </w:rPr>
        <w:t xml:space="preserve"> ישראלי (למילוי על ידי מציע ישראלי בלבד)</w:t>
      </w:r>
    </w:p>
    <w:p w14:paraId="7BC759E9" w14:textId="06188ED0"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1"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1"/>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2"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2"/>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687BF1"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687BF1"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687BF1"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687BF1"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687BF1"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687BF1"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687BF1"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5545744" w14:textId="77777777" w:rsidR="00000707" w:rsidRPr="00000707" w:rsidRDefault="00000707" w:rsidP="00000707">
      <w:pPr>
        <w:spacing w:line="360" w:lineRule="auto"/>
        <w:ind w:right="-180"/>
        <w:jc w:val="both"/>
        <w:rPr>
          <w:rFonts w:ascii="David" w:hAnsi="David" w:cs="David"/>
        </w:rPr>
      </w:pPr>
    </w:p>
    <w:p w14:paraId="0FA48D1C" w14:textId="77777777" w:rsidR="00153950" w:rsidRPr="00624BD7" w:rsidRDefault="00153950" w:rsidP="00F16E4C">
      <w:pPr>
        <w:pStyle w:val="2-"/>
      </w:pPr>
      <w:bookmarkStart w:id="23" w:name="_Toc48749818"/>
      <w:bookmarkStart w:id="24" w:name="_Toc57230378"/>
      <w:r w:rsidRPr="00624BD7">
        <w:rPr>
          <w:rFonts w:hint="cs"/>
          <w:rtl/>
        </w:rPr>
        <w:t xml:space="preserve">התחייבויות </w:t>
      </w:r>
      <w:r>
        <w:rPr>
          <w:rFonts w:hint="cs"/>
          <w:rtl/>
        </w:rPr>
        <w:t>כלליות של</w:t>
      </w:r>
      <w:r w:rsidRPr="00624BD7">
        <w:rPr>
          <w:rFonts w:hint="cs"/>
          <w:rtl/>
        </w:rPr>
        <w:t xml:space="preserve"> מציע</w:t>
      </w:r>
      <w:bookmarkEnd w:id="23"/>
      <w:bookmarkEnd w:id="24"/>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t>אין מניעה לפי כל דין להשתתפות המציע במכרז.</w:t>
      </w:r>
    </w:p>
    <w:p w14:paraId="13A3F35F" w14:textId="77777777" w:rsidR="00153950" w:rsidRPr="0048591D" w:rsidRDefault="00153950" w:rsidP="002F0873">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5" w:name="_Ref528585699"/>
      <w:bookmarkStart w:id="26" w:name="_Toc520271077"/>
    </w:p>
    <w:p w14:paraId="6DD42EC6" w14:textId="77777777" w:rsidR="00153950" w:rsidRPr="00624BD7" w:rsidRDefault="00153950" w:rsidP="00F16E4C">
      <w:pPr>
        <w:pStyle w:val="2-"/>
      </w:pPr>
      <w:bookmarkStart w:id="27" w:name="_Toc47826290"/>
      <w:bookmarkStart w:id="28" w:name="_Toc47826493"/>
      <w:bookmarkStart w:id="29" w:name="_Toc48749819"/>
      <w:bookmarkStart w:id="30" w:name="_Toc57230379"/>
      <w:r w:rsidRPr="00624BD7">
        <w:rPr>
          <w:rFonts w:hint="cs"/>
          <w:rtl/>
        </w:rPr>
        <w:t>חלקים מההצעה אותם מבקש המציע להותיר חסויים</w:t>
      </w:r>
      <w:bookmarkEnd w:id="25"/>
      <w:bookmarkEnd w:id="26"/>
      <w:bookmarkEnd w:id="27"/>
      <w:bookmarkEnd w:id="28"/>
      <w:bookmarkEnd w:id="29"/>
      <w:bookmarkEnd w:id="30"/>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1" w:name="_Toc47826291"/>
      <w:bookmarkStart w:id="32" w:name="_Toc47826494"/>
      <w:bookmarkStart w:id="33" w:name="_Toc48749820"/>
      <w:bookmarkStart w:id="34" w:name="_Toc516503368"/>
      <w:r>
        <w:rPr>
          <w:rtl/>
        </w:rPr>
        <w:br w:type="page"/>
      </w:r>
    </w:p>
    <w:p w14:paraId="46F77540" w14:textId="7C52A077" w:rsidR="00153950" w:rsidRPr="00B329B0" w:rsidRDefault="00153950" w:rsidP="00F16E4C">
      <w:pPr>
        <w:pStyle w:val="2-"/>
        <w:rPr>
          <w:rtl/>
        </w:rPr>
      </w:pPr>
      <w:bookmarkStart w:id="35" w:name="_Toc57230380"/>
      <w:r w:rsidRPr="00B329B0">
        <w:rPr>
          <w:rFonts w:hint="cs"/>
          <w:rtl/>
        </w:rPr>
        <w:t>אישור המציע</w:t>
      </w:r>
      <w:bookmarkEnd w:id="31"/>
      <w:bookmarkEnd w:id="32"/>
      <w:bookmarkEnd w:id="33"/>
      <w:bookmarkEnd w:id="35"/>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4"/>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6" w:name="_Toc47826292"/>
      <w:bookmarkStart w:id="37" w:name="_Toc47826495"/>
      <w:bookmarkStart w:id="38" w:name="_Toc48749821"/>
      <w:bookmarkStart w:id="39" w:name="_Toc57230381"/>
      <w:r w:rsidRPr="0011726E">
        <w:rPr>
          <w:rFonts w:hint="cs"/>
          <w:rtl/>
        </w:rPr>
        <w:t>רשימת</w:t>
      </w:r>
      <w:r w:rsidRPr="00624BD7">
        <w:rPr>
          <w:rFonts w:hint="cs"/>
          <w:rtl/>
        </w:rPr>
        <w:t xml:space="preserve"> נספחים שיש לצרף להצעה</w:t>
      </w:r>
      <w:bookmarkEnd w:id="36"/>
      <w:bookmarkEnd w:id="37"/>
      <w:bookmarkEnd w:id="38"/>
      <w:bookmarkEnd w:id="3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40" w:name="_Hlk100560521"/>
            <w:r w:rsidR="00F712A7">
              <w:rPr>
                <w:rFonts w:ascii="David" w:hAnsi="David" w:cs="David"/>
                <w:b/>
                <w:bCs/>
              </w:rPr>
              <w:t>non</w:t>
            </w:r>
            <w:r>
              <w:rPr>
                <w:rFonts w:ascii="David" w:hAnsi="David" w:cs="David"/>
                <w:b/>
                <w:bCs/>
              </w:rPr>
              <w:t>-SaaS</w:t>
            </w:r>
            <w:bookmarkEnd w:id="40"/>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43197959" w:rsidR="004B3082" w:rsidRDefault="004B3082" w:rsidP="00951218">
            <w:pPr>
              <w:spacing w:before="120" w:after="120" w:line="360" w:lineRule="auto"/>
              <w:jc w:val="center"/>
              <w:rPr>
                <w:rFonts w:ascii="David" w:hAnsi="David" w:cs="David"/>
                <w:rtl/>
              </w:rPr>
            </w:pPr>
            <w:r>
              <w:rPr>
                <w:rFonts w:ascii="David" w:hAnsi="David" w:cs="David" w:hint="cs"/>
                <w:rtl/>
              </w:rPr>
              <w:t>על המציע להגיש את הצהרת היצרן בהתאם להנחיות המפורטות בנספח זה</w:t>
            </w:r>
            <w:r w:rsidR="00951218">
              <w:rPr>
                <w:rFonts w:ascii="David" w:hAnsi="David" w:cs="David" w:hint="cs"/>
                <w:rtl/>
              </w:rPr>
              <w:t xml:space="preserve"> (מופיע בקובץ נפרד)</w:t>
            </w:r>
            <w:r>
              <w:rPr>
                <w:rFonts w:ascii="David" w:hAnsi="David" w:cs="David" w:hint="cs"/>
                <w:rtl/>
              </w:rPr>
              <w:t xml:space="preserve">. </w:t>
            </w:r>
          </w:p>
        </w:tc>
      </w:tr>
      <w:tr w:rsidR="00151814" w:rsidRPr="003B0B4E" w14:paraId="628DCFFC" w14:textId="77777777" w:rsidTr="00153950">
        <w:tc>
          <w:tcPr>
            <w:tcW w:w="1580" w:type="dxa"/>
          </w:tcPr>
          <w:p w14:paraId="49F2D4FD" w14:textId="3872A604" w:rsidR="00151814" w:rsidRDefault="00151814" w:rsidP="00153950">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151814" w:rsidRDefault="00151814" w:rsidP="00153950">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4962" w:type="dxa"/>
          </w:tcPr>
          <w:p w14:paraId="089BF835" w14:textId="3AFC29A9" w:rsidR="00151814" w:rsidRDefault="00463399" w:rsidP="00A02520">
            <w:pPr>
              <w:spacing w:before="120" w:after="120" w:line="360" w:lineRule="auto"/>
              <w:jc w:val="center"/>
              <w:rPr>
                <w:rFonts w:ascii="David" w:hAnsi="David" w:cs="David"/>
                <w:rtl/>
              </w:rPr>
            </w:pPr>
            <w:r>
              <w:rPr>
                <w:rFonts w:ascii="David" w:hAnsi="David" w:cs="David" w:hint="cs"/>
                <w:rtl/>
              </w:rPr>
              <w:t>פרק</w:t>
            </w:r>
            <w:r w:rsidR="00042C7E">
              <w:rPr>
                <w:rFonts w:ascii="David" w:hAnsi="David" w:cs="David" w:hint="cs"/>
                <w:rtl/>
              </w:rPr>
              <w:t xml:space="preserve"> </w:t>
            </w:r>
            <w:r w:rsidR="00781BB2">
              <w:rPr>
                <w:rFonts w:ascii="David" w:hAnsi="David" w:cs="David" w:hint="cs"/>
                <w:rtl/>
              </w:rPr>
              <w:t>3</w:t>
            </w:r>
            <w:r w:rsidR="00B84B92">
              <w:rPr>
                <w:rFonts w:ascii="David" w:hAnsi="David" w:cs="David" w:hint="cs"/>
                <w:rtl/>
              </w:rPr>
              <w:t xml:space="preserve"> </w:t>
            </w:r>
            <w:r w:rsidR="00B84B92">
              <w:rPr>
                <w:rFonts w:ascii="David" w:hAnsi="David" w:cs="David"/>
                <w:rtl/>
              </w:rPr>
              <w:t>–</w:t>
            </w:r>
            <w:r w:rsidR="00A02520">
              <w:rPr>
                <w:rFonts w:ascii="David" w:hAnsi="David" w:cs="David" w:hint="cs"/>
                <w:rtl/>
              </w:rPr>
              <w:t xml:space="preserve"> </w:t>
            </w:r>
            <w:r w:rsidR="00042C7E">
              <w:rPr>
                <w:rFonts w:ascii="David" w:hAnsi="David" w:cs="David" w:hint="cs"/>
                <w:rtl/>
              </w:rPr>
              <w:t xml:space="preserve">הסכם שירות נימבוס חתום על ידי </w:t>
            </w:r>
            <w:proofErr w:type="spellStart"/>
            <w:r w:rsidR="00042C7E">
              <w:rPr>
                <w:rFonts w:ascii="David" w:hAnsi="David" w:cs="David" w:hint="cs"/>
                <w:rtl/>
              </w:rPr>
              <w:t>מורשי</w:t>
            </w:r>
            <w:proofErr w:type="spellEnd"/>
            <w:r w:rsidR="00042C7E">
              <w:rPr>
                <w:rFonts w:ascii="David" w:hAnsi="David" w:cs="David" w:hint="cs"/>
                <w:rtl/>
              </w:rPr>
              <w:t xml:space="preserve"> החתימה של המציע</w:t>
            </w:r>
            <w:r w:rsidR="00781BB2">
              <w:rPr>
                <w:rFonts w:ascii="David" w:hAnsi="David" w:cs="David" w:hint="cs"/>
                <w:rtl/>
              </w:rPr>
              <w:t xml:space="preserve"> </w:t>
            </w:r>
            <w:r w:rsidR="00042C7E">
              <w:rPr>
                <w:rFonts w:ascii="David" w:hAnsi="David" w:cs="David" w:hint="cs"/>
                <w:rtl/>
              </w:rPr>
              <w:t>(</w:t>
            </w:r>
            <w:r w:rsidR="000651D6">
              <w:rPr>
                <w:rFonts w:ascii="David" w:hAnsi="David" w:cs="David" w:hint="cs"/>
                <w:rtl/>
              </w:rPr>
              <w:t xml:space="preserve">מצ"ב </w:t>
            </w:r>
            <w:r w:rsidR="00042C7E">
              <w:rPr>
                <w:rFonts w:ascii="David" w:hAnsi="David" w:cs="David" w:hint="cs"/>
                <w:rtl/>
              </w:rPr>
              <w:t>בקובץ נפרד)</w:t>
            </w:r>
          </w:p>
        </w:tc>
      </w:tr>
    </w:tbl>
    <w:p w14:paraId="7526DC76" w14:textId="77777777" w:rsidR="00153950" w:rsidRPr="00463399"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1" w:name="נספח_1"/>
      <w:bookmarkStart w:id="42" w:name="_Toc47826294"/>
      <w:bookmarkStart w:id="43"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1"/>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2"/>
      <w:bookmarkEnd w:id="43"/>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4" w:name="_Toc47826295"/>
      <w:bookmarkStart w:id="45"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6" w:name="נספח_2"/>
      <w:r w:rsidRPr="006D451A">
        <w:rPr>
          <w:rFonts w:hint="eastAsia"/>
          <w:sz w:val="40"/>
          <w:szCs w:val="40"/>
          <w:rtl/>
        </w:rPr>
        <w:t>נספח</w:t>
      </w:r>
      <w:r w:rsidRPr="006D451A">
        <w:rPr>
          <w:sz w:val="40"/>
          <w:szCs w:val="40"/>
          <w:rtl/>
        </w:rPr>
        <w:t xml:space="preserve"> </w:t>
      </w:r>
      <w:r>
        <w:rPr>
          <w:rFonts w:hint="cs"/>
          <w:sz w:val="40"/>
          <w:szCs w:val="40"/>
          <w:rtl/>
        </w:rPr>
        <w:t xml:space="preserve">2 </w:t>
      </w:r>
      <w:bookmarkEnd w:id="46"/>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4"/>
      <w:bookmarkEnd w:id="45"/>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7"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7"/>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687BF1"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687BF1"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687BF1"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0414AFF4"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2E55DD7B"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w:t>
      </w:r>
      <w:proofErr w:type="spellStart"/>
      <w:r>
        <w:rPr>
          <w:rFonts w:hint="cs"/>
          <w:rtl/>
        </w:rPr>
        <w:t>המק"טים</w:t>
      </w:r>
      <w:proofErr w:type="spellEnd"/>
      <w:r>
        <w:rPr>
          <w:rFonts w:hint="cs"/>
          <w:rtl/>
        </w:rPr>
        <w:t xml:space="preserve">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Pr>
          <w:cs/>
        </w:rPr>
        <w:t>‎</w:t>
      </w:r>
      <w:r>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t>רשימת השירותים המוצעים על ידי המציע</w:t>
      </w:r>
    </w:p>
    <w:p w14:paraId="6D1E2337" w14:textId="187EBED1" w:rsidR="00153950" w:rsidRDefault="00B0481F" w:rsidP="00336BE9">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w:t>
      </w:r>
      <w:r w:rsidR="00F712A7">
        <w:rPr>
          <w:b/>
          <w:bCs/>
        </w:rPr>
        <w:t>n</w:t>
      </w:r>
      <w:r w:rsidR="00F712A7" w:rsidRPr="00006ECE">
        <w:rPr>
          <w:b/>
          <w:bCs/>
        </w:rPr>
        <w:t>on</w:t>
      </w:r>
      <w:r w:rsidRPr="00006ECE">
        <w:rPr>
          <w:b/>
          <w:bCs/>
        </w:rPr>
        <w:t>-SaaS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385EA6" w14:paraId="4C625DB4" w14:textId="77777777" w:rsidTr="00F0581D">
        <w:tc>
          <w:tcPr>
            <w:tcW w:w="2995" w:type="dxa"/>
            <w:shd w:val="clear" w:color="auto" w:fill="D9D9D9" w:themeFill="background1" w:themeFillShade="D9"/>
          </w:tcPr>
          <w:p w14:paraId="2D3E11E8" w14:textId="77777777" w:rsidR="00385EA6" w:rsidRDefault="00385EA6" w:rsidP="007128A4">
            <w:pPr>
              <w:pStyle w:val="4-2"/>
              <w:spacing w:before="120" w:after="120" w:line="240" w:lineRule="auto"/>
              <w:rPr>
                <w:rtl/>
              </w:rPr>
            </w:pPr>
            <w:r>
              <w:rPr>
                <w:rFonts w:hint="cs"/>
                <w:rtl/>
              </w:rPr>
              <w:t>קטגוריית השירות ב-</w:t>
            </w:r>
            <w:r>
              <w:rPr>
                <w:rFonts w:hint="cs"/>
              </w:rPr>
              <w:t>AWS</w:t>
            </w:r>
            <w:r>
              <w:rPr>
                <w:rFonts w:hint="cs"/>
                <w:rtl/>
              </w:rPr>
              <w:t>:</w:t>
            </w:r>
          </w:p>
        </w:tc>
        <w:tc>
          <w:tcPr>
            <w:tcW w:w="6233" w:type="dxa"/>
          </w:tcPr>
          <w:p w14:paraId="4141B145" w14:textId="77777777" w:rsidR="00F0581D" w:rsidRPr="00F0581D" w:rsidRDefault="00687BF1" w:rsidP="00F0581D">
            <w:pPr>
              <w:pStyle w:val="4-2"/>
              <w:bidi w:val="0"/>
              <w:spacing w:before="0" w:after="0" w:line="240" w:lineRule="auto"/>
            </w:pPr>
            <w:sdt>
              <w:sdtPr>
                <w:id w:val="761886530"/>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Application development</w:t>
            </w:r>
            <w:r w:rsidR="003C4DCE">
              <w:t xml:space="preserve">  </w:t>
            </w:r>
            <w:r w:rsidR="00F0581D" w:rsidRPr="00F0581D">
              <w:t xml:space="preserve"> </w:t>
            </w:r>
            <w:sdt>
              <w:sdtPr>
                <w:id w:val="-338159677"/>
                <w14:checkbox>
                  <w14:checked w14:val="0"/>
                  <w14:checkedState w14:val="2612" w14:font="MS Gothic"/>
                  <w14:uncheckedState w14:val="2610" w14:font="MS Gothic"/>
                </w14:checkbox>
              </w:sdtPr>
              <w:sdtEndPr/>
              <w:sdtContent>
                <w:r w:rsidR="00F0581D" w:rsidRPr="00F0581D">
                  <w:rPr>
                    <w:rFonts w:ascii="Segoe UI Symbol" w:hAnsi="Segoe UI Symbol" w:cs="Segoe UI Symbol"/>
                  </w:rPr>
                  <w:t>☐</w:t>
                </w:r>
              </w:sdtContent>
            </w:sdt>
            <w:r w:rsidR="00F0581D" w:rsidRPr="00F0581D">
              <w:rPr>
                <w:rtl/>
              </w:rPr>
              <w:t xml:space="preserve"> </w:t>
            </w:r>
            <w:r w:rsidR="00F0581D" w:rsidRPr="00F0581D">
              <w:t>Backup and Recovery</w:t>
            </w:r>
          </w:p>
          <w:p w14:paraId="103A828E" w14:textId="77777777" w:rsidR="00F0581D" w:rsidRPr="00F0581D" w:rsidRDefault="00687BF1" w:rsidP="00F0581D">
            <w:pPr>
              <w:pStyle w:val="4-2"/>
              <w:bidi w:val="0"/>
              <w:spacing w:before="0" w:after="0" w:line="240" w:lineRule="auto"/>
            </w:pPr>
            <w:sdt>
              <w:sdtPr>
                <w:id w:val="1122042857"/>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Continuous Integration and Continuous Delivery</w:t>
            </w:r>
          </w:p>
          <w:p w14:paraId="2FAF36F0" w14:textId="77777777" w:rsidR="00F0581D" w:rsidRPr="00F0581D" w:rsidRDefault="00687BF1" w:rsidP="00F0581D">
            <w:pPr>
              <w:pStyle w:val="4-2"/>
              <w:bidi w:val="0"/>
              <w:spacing w:before="0" w:after="0" w:line="240" w:lineRule="auto"/>
            </w:pPr>
            <w:sdt>
              <w:sdtPr>
                <w:id w:val="2035918536"/>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rPr>
                <w:rtl/>
              </w:rPr>
              <w:t xml:space="preserve"> </w:t>
            </w:r>
            <w:r w:rsidR="00F0581D" w:rsidRPr="00F0581D">
              <w:t>Data analytics</w:t>
            </w:r>
            <w:r w:rsidR="003C4DCE">
              <w:t xml:space="preserve">  </w:t>
            </w:r>
            <w:r w:rsidR="00EC6F7C" w:rsidRPr="00F0581D">
              <w:t xml:space="preserve"> </w:t>
            </w:r>
            <w:sdt>
              <w:sdtPr>
                <w:id w:val="1534306780"/>
                <w14:checkbox>
                  <w14:checked w14:val="0"/>
                  <w14:checkedState w14:val="2612" w14:font="MS Gothic"/>
                  <w14:uncheckedState w14:val="2610" w14:font="MS Gothic"/>
                </w14:checkbox>
              </w:sdtPr>
              <w:sdtEndPr/>
              <w:sdtContent>
                <w:r w:rsidR="00EC6F7C" w:rsidRPr="00F0581D">
                  <w:rPr>
                    <w:rFonts w:ascii="Segoe UI Symbol" w:hAnsi="Segoe UI Symbol" w:cs="Segoe UI Symbol" w:hint="cs"/>
                    <w:rtl/>
                  </w:rPr>
                  <w:t>☐</w:t>
                </w:r>
              </w:sdtContent>
            </w:sdt>
            <w:r w:rsidR="00EC6F7C" w:rsidRPr="00F0581D">
              <w:rPr>
                <w:rtl/>
              </w:rPr>
              <w:t xml:space="preserve"> </w:t>
            </w:r>
            <w:r w:rsidR="00F0581D" w:rsidRPr="00F0581D">
              <w:t xml:space="preserve"> </w:t>
            </w:r>
            <w:r w:rsidR="00EC6F7C" w:rsidRPr="00F0581D">
              <w:t xml:space="preserve">IT Business Management </w:t>
            </w:r>
          </w:p>
          <w:p w14:paraId="6FDB5540" w14:textId="070D88B8" w:rsidR="00385EA6" w:rsidRPr="00FB08F7" w:rsidRDefault="00687BF1" w:rsidP="007666A3">
            <w:pPr>
              <w:pStyle w:val="4-2"/>
              <w:bidi w:val="0"/>
              <w:spacing w:before="0" w:after="0" w:line="240" w:lineRule="auto"/>
              <w:rPr>
                <w:rtl/>
              </w:rPr>
            </w:pPr>
            <w:sdt>
              <w:sdtPr>
                <w:id w:val="1201285321"/>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Log Analysis</w:t>
            </w:r>
            <w:r w:rsidR="003C4DCE">
              <w:t xml:space="preserve">  </w:t>
            </w:r>
            <w:r w:rsidR="00F0581D" w:rsidRPr="00F0581D">
              <w:t xml:space="preserve"> </w:t>
            </w:r>
            <w:sdt>
              <w:sdtPr>
                <w:id w:val="-2000108544"/>
                <w14:checkbox>
                  <w14:checked w14:val="0"/>
                  <w14:checkedState w14:val="2612" w14:font="MS Gothic"/>
                  <w14:uncheckedState w14:val="2610" w14:font="MS Gothic"/>
                </w14:checkbox>
              </w:sdtPr>
              <w:sdtEndPr/>
              <w:sdtContent>
                <w:r w:rsidR="00F0581D" w:rsidRPr="00F0581D">
                  <w:rPr>
                    <w:rFonts w:ascii="Segoe UI Symbol" w:hAnsi="Segoe UI Symbol" w:cs="Segoe UI Symbol" w:hint="cs"/>
                    <w:rtl/>
                  </w:rPr>
                  <w:t>☐</w:t>
                </w:r>
              </w:sdtContent>
            </w:sdt>
            <w:r w:rsidR="00F0581D" w:rsidRPr="00F0581D">
              <w:rPr>
                <w:rtl/>
              </w:rPr>
              <w:t xml:space="preserve"> </w:t>
            </w:r>
            <w:r w:rsidR="00F0581D" w:rsidRPr="00F0581D">
              <w:t xml:space="preserve"> Project Management</w:t>
            </w:r>
            <w:r w:rsidR="00FB08F7">
              <w:t xml:space="preserve">   </w:t>
            </w:r>
            <w:sdt>
              <w:sdtPr>
                <w:id w:val="-1780406890"/>
                <w14:checkbox>
                  <w14:checked w14:val="0"/>
                  <w14:checkedState w14:val="2612" w14:font="MS Gothic"/>
                  <w14:uncheckedState w14:val="2610" w14:font="MS Gothic"/>
                </w14:checkbox>
              </w:sdtPr>
              <w:sdtEndPr/>
              <w:sdtContent>
                <w:r w:rsidR="007666A3" w:rsidRPr="00336BE9">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Source Control </w:t>
            </w:r>
            <w:sdt>
              <w:sdtPr>
                <w:id w:val="-1408764956"/>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Agile Life-Cycle Management </w:t>
            </w:r>
            <w:sdt>
              <w:sdtPr>
                <w:id w:val="961077988"/>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ML Solutions </w:t>
            </w:r>
            <w:sdt>
              <w:sdtPr>
                <w:id w:val="1130982884"/>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Operating Systems </w:t>
            </w:r>
            <w:sdt>
              <w:sdtPr>
                <w:rPr>
                  <w:rFonts w:cs="MS Gothic"/>
                </w:rPr>
                <w:id w:val="1034539386"/>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C02EB">
              <w:t xml:space="preserve">Cloud </w:t>
            </w:r>
            <w:r w:rsidR="00FB08F7">
              <w:t>WAF</w:t>
            </w:r>
            <w:r w:rsidR="00FC02EB">
              <w:t xml:space="preserve"> </w:t>
            </w:r>
            <w:sdt>
              <w:sdtPr>
                <w:id w:val="2044393403"/>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79530A">
              <w:t>Cloud Firewall</w:t>
            </w: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385EA6" w14:paraId="25BEE46C" w14:textId="77777777" w:rsidTr="00F0581D">
        <w:tc>
          <w:tcPr>
            <w:tcW w:w="2995" w:type="dxa"/>
            <w:shd w:val="clear" w:color="auto" w:fill="D9D9D9" w:themeFill="background1" w:themeFillShade="D9"/>
          </w:tcPr>
          <w:p w14:paraId="0C015AD2" w14:textId="77777777" w:rsidR="00385EA6" w:rsidRDefault="00385EA6" w:rsidP="00385EA6">
            <w:pPr>
              <w:pStyle w:val="4-2"/>
              <w:spacing w:before="120" w:after="120" w:line="240" w:lineRule="auto"/>
              <w:rPr>
                <w:rtl/>
              </w:rPr>
            </w:pPr>
            <w:r>
              <w:rPr>
                <w:rFonts w:hint="cs"/>
                <w:rtl/>
              </w:rPr>
              <w:t>קטגוריית השירות ב-</w:t>
            </w:r>
            <w:r>
              <w:rPr>
                <w:rFonts w:hint="cs"/>
              </w:rPr>
              <w:t>GCP</w:t>
            </w:r>
            <w:r>
              <w:rPr>
                <w:rFonts w:hint="cs"/>
                <w:rtl/>
              </w:rPr>
              <w:t>:</w:t>
            </w:r>
          </w:p>
        </w:tc>
        <w:tc>
          <w:tcPr>
            <w:tcW w:w="6233" w:type="dxa"/>
          </w:tcPr>
          <w:p w14:paraId="2B05DD51" w14:textId="77777777" w:rsidR="003C4DCE" w:rsidRPr="003C4DCE" w:rsidRDefault="00687BF1" w:rsidP="00F0581D">
            <w:pPr>
              <w:pStyle w:val="4-2"/>
              <w:bidi w:val="0"/>
              <w:spacing w:before="0" w:after="0" w:line="240" w:lineRule="auto"/>
            </w:pPr>
            <w:sdt>
              <w:sdtPr>
                <w:id w:val="322324294"/>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rPr>
                  <w:t>☐</w:t>
                </w:r>
              </w:sdtContent>
            </w:sdt>
            <w:r w:rsidR="00F0581D" w:rsidRPr="003C4DCE">
              <w:rPr>
                <w:rtl/>
              </w:rPr>
              <w:t xml:space="preserve"> </w:t>
            </w:r>
            <w:r w:rsidR="00F0581D" w:rsidRPr="003C4DCE">
              <w:t xml:space="preserve"> </w:t>
            </w:r>
            <w:r w:rsidR="00F0581D" w:rsidRPr="00EC6F7C">
              <w:t>Analytics</w:t>
            </w:r>
            <w:r w:rsidR="003C4DCE" w:rsidRPr="003C4DCE">
              <w:t xml:space="preserve">   </w:t>
            </w:r>
            <w:sdt>
              <w:sdtPr>
                <w:id w:val="2069694009"/>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Compute</w:t>
            </w:r>
            <w:r w:rsidR="003C4DCE" w:rsidRPr="003C4DCE">
              <w:t xml:space="preserve">   </w:t>
            </w:r>
            <w:sdt>
              <w:sdtPr>
                <w:id w:val="1684482192"/>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EC6F7C">
              <w:t>Developer Stacks</w:t>
            </w:r>
            <w:r w:rsidR="003C4DCE" w:rsidRPr="003C4DCE">
              <w:t xml:space="preserve">  </w:t>
            </w:r>
            <w:r w:rsidR="00F0581D" w:rsidRPr="003C4DCE">
              <w:t xml:space="preserve"> </w:t>
            </w:r>
          </w:p>
          <w:p w14:paraId="1B083AA7" w14:textId="3998A5F5" w:rsidR="00385EA6" w:rsidRPr="00FC02EB" w:rsidRDefault="00687BF1" w:rsidP="00FC02EB">
            <w:pPr>
              <w:pStyle w:val="4-2"/>
              <w:bidi w:val="0"/>
              <w:spacing w:before="0" w:after="0" w:line="240" w:lineRule="auto"/>
              <w:rPr>
                <w:rtl/>
              </w:rPr>
            </w:pPr>
            <w:sdt>
              <w:sdtPr>
                <w:id w:val="130227723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3C4DCE">
              <w:t xml:space="preserve"> </w:t>
            </w:r>
            <w:r w:rsidR="003C4DCE" w:rsidRPr="00EC6F7C">
              <w:t>Developer tools</w:t>
            </w:r>
            <w:r w:rsidR="003C4DCE">
              <w:t xml:space="preserve"> </w:t>
            </w:r>
            <w:r w:rsidR="003C4DCE" w:rsidRPr="003C4DCE">
              <w:t xml:space="preserve"> </w:t>
            </w:r>
            <w:sdt>
              <w:sdtPr>
                <w:id w:val="5190755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Monitoring</w:t>
            </w:r>
            <w:r w:rsidR="003C4DCE" w:rsidRPr="003C4DCE">
              <w:t xml:space="preserve">   </w:t>
            </w:r>
            <w:sdt>
              <w:sdtPr>
                <w:id w:val="1216554339"/>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hint="cs"/>
                    <w:rtl/>
                  </w:rPr>
                  <w:t>☐</w:t>
                </w:r>
              </w:sdtContent>
            </w:sdt>
            <w:r w:rsidR="00F0581D" w:rsidRPr="003C4DCE">
              <w:rPr>
                <w:rtl/>
              </w:rPr>
              <w:t xml:space="preserve"> </w:t>
            </w:r>
            <w:r w:rsidR="00F0581D" w:rsidRPr="003C4DCE">
              <w:t xml:space="preserve"> </w:t>
            </w:r>
            <w:r w:rsidR="00F0581D" w:rsidRPr="00EC6F7C">
              <w:t>Storage</w:t>
            </w:r>
            <w:r w:rsidR="00F0581D" w:rsidRPr="003C4DCE">
              <w:t xml:space="preserve"> </w:t>
            </w:r>
            <w:r w:rsidR="00FB08F7">
              <w:t xml:space="preserve"> </w:t>
            </w:r>
            <w:sdt>
              <w:sdtPr>
                <w:id w:val="425382140"/>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 xml:space="preserve">Machine Learning </w:t>
            </w:r>
            <w:sdt>
              <w:sdtPr>
                <w:id w:val="-1307306473"/>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Operating Systems</w:t>
            </w:r>
            <w:r w:rsidR="00FC02EB">
              <w:t xml:space="preserve"> </w:t>
            </w:r>
            <w:sdt>
              <w:sdtPr>
                <w:id w:val="-727375837"/>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FC02EB">
              <w:t>Cloud WAF</w:t>
            </w:r>
            <w:r w:rsidR="007666A3">
              <w:rPr>
                <w:rFonts w:cs="MS Gothic"/>
              </w:rPr>
              <w:t xml:space="preserve"> </w:t>
            </w:r>
            <w:sdt>
              <w:sdtPr>
                <w:rPr>
                  <w:rFonts w:cs="MS Gothic"/>
                </w:rPr>
                <w:id w:val="959154220"/>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79530A">
              <w:t>Cloud Firewall</w:t>
            </w:r>
            <w:r w:rsidR="00FC02EB">
              <w:t xml:space="preserve"> </w:t>
            </w:r>
          </w:p>
        </w:tc>
      </w:tr>
      <w:tr w:rsidR="00093570" w14:paraId="2877EDB7" w14:textId="77777777" w:rsidTr="00F0581D">
        <w:tc>
          <w:tcPr>
            <w:tcW w:w="2995" w:type="dxa"/>
            <w:shd w:val="clear" w:color="auto" w:fill="D9D9D9" w:themeFill="background1" w:themeFillShade="D9"/>
          </w:tcPr>
          <w:p w14:paraId="1E1BC26D" w14:textId="15A860CC" w:rsidR="00093570" w:rsidRDefault="0079530A" w:rsidP="0079530A">
            <w:pPr>
              <w:pStyle w:val="4-2"/>
              <w:spacing w:before="120" w:after="120" w:line="240" w:lineRule="auto"/>
              <w:rPr>
                <w:rtl/>
              </w:rPr>
            </w:pPr>
            <w:r>
              <w:rPr>
                <w:rFonts w:hint="cs"/>
                <w:rtl/>
              </w:rPr>
              <w:t xml:space="preserve">קישור לרישום היצרן עבור השירות בקטלוג השירותים / </w:t>
            </w:r>
            <w:r w:rsidR="00093570">
              <w:rPr>
                <w:rFonts w:hint="cs"/>
                <w:rtl/>
              </w:rPr>
              <w:t xml:space="preserve">מק"ט מתאים לשירות במחירון היצרן </w:t>
            </w:r>
          </w:p>
        </w:tc>
        <w:tc>
          <w:tcPr>
            <w:tcW w:w="6233" w:type="dxa"/>
          </w:tcPr>
          <w:p w14:paraId="29FEA11F" w14:textId="77777777" w:rsidR="00093570" w:rsidRDefault="00093570" w:rsidP="00F0581D">
            <w:pPr>
              <w:pStyle w:val="4-2"/>
              <w:bidi w:val="0"/>
              <w:spacing w:before="0" w:after="0" w:line="240" w:lineRule="auto"/>
            </w:pPr>
          </w:p>
        </w:tc>
      </w:tr>
    </w:tbl>
    <w:p w14:paraId="25A11D98" w14:textId="77777777" w:rsidR="003F366C" w:rsidRDefault="003F366C">
      <w:pPr>
        <w:bidi w:val="0"/>
        <w:spacing w:after="160" w:line="259" w:lineRule="auto"/>
        <w:rPr>
          <w:rFonts w:ascii="David" w:hAnsi="David" w:cs="David"/>
          <w:rtl/>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687BF1"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687BF1"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536F72A2"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ככל וכן,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687BF1"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687BF1"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687BF1"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687BF1"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687BF1"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7777777" w:rsidR="00EB2510" w:rsidRPr="00570559" w:rsidRDefault="00155DDC" w:rsidP="00E602E1">
            <w:pPr>
              <w:pStyle w:val="Normal2"/>
              <w:ind w:left="0"/>
              <w:rPr>
                <w:rtl/>
              </w:rPr>
            </w:pPr>
            <w:r>
              <w:rPr>
                <w:rFonts w:hint="cs"/>
                <w:rtl/>
              </w:rPr>
              <w:t xml:space="preserve">האם מתבצעים גיבויים מחוץ לסביבת הענן בו ניתן השירות? ככל וכן,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687BF1"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77777777" w:rsidR="00EB2510" w:rsidRPr="00570559" w:rsidRDefault="00155DDC" w:rsidP="00E602E1">
            <w:pPr>
              <w:pStyle w:val="Normal2"/>
              <w:ind w:left="0"/>
              <w:rPr>
                <w:rtl/>
              </w:rPr>
            </w:pPr>
            <w:r w:rsidRPr="00570559">
              <w:rPr>
                <w:rFonts w:hint="cs"/>
                <w:u w:val="single"/>
                <w:rtl/>
              </w:rPr>
              <w:t xml:space="preserve">ניתן יהיה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ככל וכן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 xml:space="preserve">את פורמט הגיבוי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687BF1"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687BF1"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687BF1"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77777777" w:rsidR="006C33BF" w:rsidRDefault="006C33BF" w:rsidP="00C10846">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687BF1"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77777777" w:rsidR="006C33BF" w:rsidRPr="00477875" w:rsidRDefault="006C33BF" w:rsidP="00C10846">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687BF1"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77777777"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8576EB">
              <w:rPr>
                <w:rtl/>
              </w:rPr>
              <w:t xml:space="preserve">ככל וכן,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687BF1"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77777777" w:rsidR="006C33BF" w:rsidRPr="00477875" w:rsidRDefault="006C33BF" w:rsidP="00C10846">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687BF1"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687BF1"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77777777"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8576EB">
              <w:rPr>
                <w:rtl/>
              </w:rPr>
              <w:t>ככל וכן,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687BF1"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77777777"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ככל וכן,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687BF1"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77777777"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Pr>
                <w:rFonts w:hint="cs"/>
                <w:rtl/>
              </w:rPr>
              <w:t xml:space="preserve">ככל וכן,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687BF1"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687BF1"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687BF1"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687BF1"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687BF1"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687BF1"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687BF1"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687BF1"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687BF1"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49117586"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אירגונית (כגון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687BF1"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687BF1"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687BF1"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687BF1"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687BF1"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687BF1"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687BF1"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687BF1"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687BF1"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77777777"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ככל וכן,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687BF1"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77777777"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687BF1"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77777777"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וכן,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687BF1"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77777777"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687BF1"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77777777"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0B0BFC">
              <w:rPr>
                <w:rFonts w:hint="eastAsia"/>
                <w:rtl/>
              </w:rPr>
              <w:t>ככל</w:t>
            </w:r>
            <w:r w:rsidRPr="000B0BFC">
              <w:rPr>
                <w:rtl/>
              </w:rPr>
              <w:t xml:space="preserve"> וכן,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687BF1"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687BF1"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687BF1"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687BF1"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687BF1"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687BF1"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687BF1"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77777777"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2661D4">
              <w:rPr>
                <w:rFonts w:hint="eastAsia"/>
                <w:rtl/>
              </w:rPr>
              <w:t>ככל</w:t>
            </w:r>
            <w:r w:rsidRPr="002661D4">
              <w:rPr>
                <w:rtl/>
              </w:rPr>
              <w:t xml:space="preserve"> וכן,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687BF1"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5A1DB9A0" w:rsidR="006C33BF" w:rsidRDefault="006C33BF" w:rsidP="00C10846">
            <w:pPr>
              <w:pStyle w:val="Normal2"/>
              <w:ind w:left="0"/>
              <w:rPr>
                <w:rtl/>
              </w:rPr>
            </w:pPr>
            <w:r>
              <w:rPr>
                <w:rFonts w:hint="cs"/>
                <w:rtl/>
              </w:rPr>
              <w:t>האם כלל נתוני התוכן של הלקוחות השונים של השירות מאוחסנים באותה הסביבה, או מאגר הנתונים?,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687BF1"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2739D917"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Pr="009037AE">
              <w:rPr>
                <w:rFonts w:hint="cs"/>
                <w:rtl/>
              </w:rPr>
              <w:t xml:space="preserve">גישת משתמשי לקוח </w:t>
            </w:r>
            <w:r>
              <w:rPr>
                <w:rFonts w:hint="cs"/>
                <w:rtl/>
              </w:rPr>
              <w:t>(</w:t>
            </w:r>
            <w:r>
              <w:rPr>
                <w:rFonts w:hint="cs"/>
              </w:rPr>
              <w:t>T</w:t>
            </w:r>
            <w:r>
              <w:t>enant</w:t>
            </w:r>
            <w:r>
              <w:rPr>
                <w:rFonts w:hint="cs"/>
                <w:rtl/>
              </w:rPr>
              <w:t xml:space="preserve">) מסוים </w:t>
            </w:r>
            <w:r w:rsidR="00C46072">
              <w:rPr>
                <w:rFonts w:hint="cs"/>
                <w:rtl/>
              </w:rPr>
              <w:t xml:space="preserve">בשירות </w:t>
            </w:r>
            <w:r w:rsidRPr="009037AE">
              <w:rPr>
                <w:rFonts w:hint="cs"/>
                <w:rtl/>
              </w:rPr>
              <w:t>למשאבים של לקוח אחר (זר)</w:t>
            </w:r>
            <w:r w:rsidR="00C46072">
              <w:rPr>
                <w:rFonts w:hint="cs"/>
                <w:rtl/>
              </w:rPr>
              <w:t xml:space="preserve"> בשירות.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687BF1"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0884E9BF"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Pr="009037AE">
              <w:rPr>
                <w:rFonts w:hint="cs"/>
                <w:rtl/>
              </w:rPr>
              <w:t>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ככל וכן,</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687BF1"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77777777"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ככל וכן, יש לפרט להלן.</w:t>
            </w:r>
          </w:p>
        </w:tc>
        <w:tc>
          <w:tcPr>
            <w:tcW w:w="2028" w:type="dxa"/>
            <w:gridSpan w:val="3"/>
            <w:vAlign w:val="center"/>
          </w:tcPr>
          <w:p w14:paraId="62D82A92" w14:textId="77777777" w:rsidR="006C33BF" w:rsidRDefault="00687BF1"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687BF1"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687BF1"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687BF1"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687BF1"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687BF1"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687BF1"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687BF1"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687BF1"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77777777" w:rsidR="00286F14" w:rsidRDefault="00286F14" w:rsidP="00286F14">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4" w:type="dxa"/>
            <w:vAlign w:val="center"/>
          </w:tcPr>
          <w:p w14:paraId="4B3E9E64" w14:textId="77777777" w:rsidR="00286F14" w:rsidRDefault="00687BF1"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proofErr w:type="spellStart"/>
            <w:r w:rsidRPr="00D045E1">
              <w:t>IdP</w:t>
            </w:r>
            <w:proofErr w:type="spellEnd"/>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687BF1"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687BF1"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687BF1"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687BF1"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687BF1"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687BF1"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687BF1"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7777777"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ככל וכן, יש לפרט להלן.</w:t>
            </w:r>
          </w:p>
        </w:tc>
        <w:tc>
          <w:tcPr>
            <w:tcW w:w="1554" w:type="dxa"/>
            <w:vAlign w:val="center"/>
          </w:tcPr>
          <w:p w14:paraId="6B5E87C9" w14:textId="77777777" w:rsidR="00286F14" w:rsidRDefault="00687BF1"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77777777"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Pr>
                <w:rFonts w:hint="cs"/>
                <w:rtl/>
              </w:rPr>
              <w:t xml:space="preserve">ככל וכן,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687BF1"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687BF1"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5" w:name="נספח_42"/>
      <w:r>
        <w:rPr>
          <w:rFonts w:hint="cs"/>
          <w:rtl/>
        </w:rPr>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2F0873">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687BF1"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2F0873">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687BF1"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2F0873">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687BF1"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2F0873">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687BF1"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2F0873">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687BF1"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2F0873">
            <w:pPr>
              <w:pStyle w:val="4-"/>
              <w:rPr>
                <w:rtl/>
              </w:rPr>
            </w:pPr>
          </w:p>
        </w:tc>
        <w:tc>
          <w:tcPr>
            <w:tcW w:w="7054" w:type="dxa"/>
            <w:gridSpan w:val="2"/>
          </w:tcPr>
          <w:p w14:paraId="0B073E75" w14:textId="0AFA8775" w:rsidR="00EF3F5F" w:rsidRPr="00477875" w:rsidRDefault="00EF3F5F" w:rsidP="00E11105">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687BF1"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2F0873">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687BF1"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2F0873">
            <w:pPr>
              <w:pStyle w:val="4-"/>
              <w:rPr>
                <w:rtl/>
              </w:rPr>
            </w:pPr>
          </w:p>
        </w:tc>
        <w:tc>
          <w:tcPr>
            <w:tcW w:w="7091" w:type="dxa"/>
            <w:gridSpan w:val="4"/>
          </w:tcPr>
          <w:p w14:paraId="16C2A3C5" w14:textId="57341FB2" w:rsidR="00F16E4C" w:rsidRPr="00477875" w:rsidRDefault="00F16E4C" w:rsidP="00F92E3C">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687BF1"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2F0873">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687BF1"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2F0873">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687BF1"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2F0873">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687BF1"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2F0873">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687BF1"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2F0873">
            <w:pPr>
              <w:pStyle w:val="4-"/>
              <w:rPr>
                <w:rtl/>
              </w:rPr>
            </w:pPr>
          </w:p>
        </w:tc>
        <w:tc>
          <w:tcPr>
            <w:tcW w:w="7091"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proofErr w:type="spellStart"/>
            <w:r w:rsidRPr="000C486F">
              <w:t>CloudWatch</w:t>
            </w:r>
            <w:proofErr w:type="spellEnd"/>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687BF1"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687BF1"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t>ניהול סיכונים</w:t>
            </w:r>
          </w:p>
        </w:tc>
      </w:tr>
      <w:tr w:rsidR="00AE3CFD" w14:paraId="44C82553" w14:textId="77777777" w:rsidTr="00AE3CFD">
        <w:tc>
          <w:tcPr>
            <w:tcW w:w="1448" w:type="dxa"/>
          </w:tcPr>
          <w:p w14:paraId="5108B851" w14:textId="77777777" w:rsidR="00AE3CFD" w:rsidRDefault="00AE3CFD" w:rsidP="002F0873">
            <w:pPr>
              <w:pStyle w:val="4-"/>
              <w:rPr>
                <w:rtl/>
              </w:rPr>
            </w:pPr>
          </w:p>
        </w:tc>
        <w:tc>
          <w:tcPr>
            <w:tcW w:w="7091"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687BF1"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2F0873">
            <w:pPr>
              <w:pStyle w:val="4-"/>
              <w:rPr>
                <w:rtl/>
              </w:rPr>
            </w:pPr>
          </w:p>
        </w:tc>
        <w:tc>
          <w:tcPr>
            <w:tcW w:w="7091" w:type="dxa"/>
            <w:gridSpan w:val="4"/>
          </w:tcPr>
          <w:p w14:paraId="12894124" w14:textId="77777777" w:rsidR="00AE3CFD" w:rsidRPr="00732E20" w:rsidRDefault="00AE3CFD" w:rsidP="00C10846">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687BF1"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687BF1"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77777777"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 xml:space="preserve">כברירת מחדל?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687BF1"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687BF1"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687BF1"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687BF1"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2F0873">
            <w:pPr>
              <w:pStyle w:val="4-"/>
              <w:rPr>
                <w:rtl/>
              </w:rPr>
            </w:pPr>
          </w:p>
        </w:tc>
        <w:tc>
          <w:tcPr>
            <w:tcW w:w="7091" w:type="dxa"/>
            <w:gridSpan w:val="4"/>
          </w:tcPr>
          <w:p w14:paraId="731BAB7A" w14:textId="61C58959" w:rsidR="00F16E4C" w:rsidRPr="00477875" w:rsidRDefault="00F16E4C" w:rsidP="00196123">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ככל שהמציע אינו היצרן, </w:t>
            </w:r>
            <w:r w:rsidR="00196123">
              <w:rPr>
                <w:rFonts w:hint="cs"/>
                <w:rtl/>
              </w:rPr>
              <w:t xml:space="preserve">האם </w:t>
            </w:r>
            <w:r w:rsidRPr="00D134C1">
              <w:rPr>
                <w:rFonts w:hint="cs"/>
                <w:rtl/>
              </w:rPr>
              <w:t>גם היצרן מספק תמיכה ישירה בשירות ?</w:t>
            </w:r>
          </w:p>
        </w:tc>
        <w:tc>
          <w:tcPr>
            <w:tcW w:w="1552" w:type="dxa"/>
            <w:vAlign w:val="center"/>
          </w:tcPr>
          <w:p w14:paraId="078E5C36" w14:textId="74B61B5B" w:rsidR="00F16E4C" w:rsidRDefault="00687BF1"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687BF1" w:rsidP="00F16E4C">
            <w:pPr>
              <w:pStyle w:val="Normal2"/>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2F0873">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687BF1"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687BF1"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2F0873">
            <w:pPr>
              <w:pStyle w:val="4-"/>
              <w:rPr>
                <w:rtl/>
              </w:rPr>
            </w:pPr>
          </w:p>
        </w:tc>
        <w:tc>
          <w:tcPr>
            <w:tcW w:w="7084" w:type="dxa"/>
            <w:gridSpan w:val="3"/>
          </w:tcPr>
          <w:p w14:paraId="66814D2E" w14:textId="77777777" w:rsidR="00732E20" w:rsidRDefault="00732E20" w:rsidP="00F92E3C">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2" w:type="dxa"/>
            <w:vAlign w:val="center"/>
          </w:tcPr>
          <w:p w14:paraId="097AD2FA" w14:textId="77777777" w:rsidR="00732E20" w:rsidRDefault="00687BF1"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2F0873">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687BF1"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687BF1"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6" w:name="נספח_5"/>
      <w:r>
        <w:rPr>
          <w:rFonts w:hint="cs"/>
          <w:rtl/>
        </w:rPr>
        <w:t xml:space="preserve">נספח 5 </w:t>
      </w:r>
      <w:bookmarkEnd w:id="56"/>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 xml:space="preserve">על המציע לציין הנחה אחידה על כלל השירותים המוצעים על ידו במסגרת מכרז זה, בהתאם לכללים המפרטים בנספח זה. </w:t>
      </w:r>
      <w:bookmarkStart w:id="57" w:name="_GoBack"/>
      <w:bookmarkEnd w:id="57"/>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7CEEC6D2"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8" w:name="_Ref55314907"/>
      <w:bookmarkStart w:id="59" w:name="_Toc57230376"/>
      <w:bookmarkStart w:id="60" w:name="_Ref88470564"/>
      <w:bookmarkStart w:id="61"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8"/>
      <w:bookmarkEnd w:id="59"/>
      <w:r>
        <w:rPr>
          <w:rFonts w:hint="cs"/>
          <w:rtl/>
        </w:rPr>
        <w:t>המוצעים</w:t>
      </w:r>
      <w:bookmarkEnd w:id="60"/>
    </w:p>
    <w:p w14:paraId="6DBBB5FB" w14:textId="77777777" w:rsidR="00153950" w:rsidRDefault="00153950" w:rsidP="00B44496">
      <w:pPr>
        <w:pStyle w:val="3-"/>
      </w:pPr>
      <w:bookmarkStart w:id="62" w:name="_Ref55479006"/>
      <w:r>
        <w:rPr>
          <w:rFonts w:hint="cs"/>
          <w:rtl/>
        </w:rPr>
        <w:t>מחיר השירותים עבור מזמין מכוח מכרז זה יקבע בהתאם למפורט להלן:</w:t>
      </w:r>
    </w:p>
    <w:bookmarkEnd w:id="62"/>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3" w:name="_Ref125549147"/>
      <w:r>
        <w:rPr>
          <w:rFonts w:hint="cs"/>
          <w:rtl/>
        </w:rPr>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3"/>
    </w:p>
    <w:p w14:paraId="6884A505" w14:textId="5D781750" w:rsidR="00B910BE" w:rsidRDefault="00B910BE" w:rsidP="002F0873">
      <w:pPr>
        <w:pStyle w:val="4-"/>
      </w:pPr>
      <w:bookmarkStart w:id="64"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4"/>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5"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5"/>
    </w:p>
    <w:p w14:paraId="465D5899" w14:textId="77777777" w:rsidR="000E5364" w:rsidRDefault="000E5364" w:rsidP="000E5364">
      <w:pPr>
        <w:pStyle w:val="1-"/>
        <w:numPr>
          <w:ilvl w:val="0"/>
          <w:numId w:val="0"/>
        </w:numPr>
        <w:ind w:left="740"/>
      </w:pPr>
      <w:r>
        <w:rPr>
          <w:rFonts w:hint="cs"/>
          <w:rtl/>
        </w:rPr>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61830B6E" w14:textId="77777777" w:rsidR="002A43CD" w:rsidRDefault="002A43CD" w:rsidP="000E5364">
      <w:pPr>
        <w:pStyle w:val="afffffff4"/>
        <w:jc w:val="both"/>
        <w:rPr>
          <w:sz w:val="24"/>
          <w:szCs w:val="24"/>
          <w:rtl/>
        </w:rPr>
      </w:pPr>
    </w:p>
    <w:p w14:paraId="061CC7D1" w14:textId="21A2FF63" w:rsidR="000E5364" w:rsidRDefault="002A43CD" w:rsidP="00B84B92">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 </w:t>
      </w:r>
      <w:r w:rsidR="00632B04">
        <w:rPr>
          <w:rFonts w:hint="cs"/>
          <w:sz w:val="24"/>
          <w:szCs w:val="24"/>
          <w:rtl/>
        </w:rPr>
        <w:t>פרסום</w:t>
      </w:r>
      <w:r w:rsidR="00632B04" w:rsidRPr="002A43CD">
        <w:rPr>
          <w:sz w:val="24"/>
          <w:szCs w:val="24"/>
          <w:rtl/>
        </w:rPr>
        <w:t xml:space="preserve"> </w:t>
      </w:r>
      <w:r w:rsidR="00632B04">
        <w:rPr>
          <w:rFonts w:hint="cs"/>
          <w:sz w:val="24"/>
          <w:szCs w:val="24"/>
          <w:rtl/>
        </w:rPr>
        <w:t>3</w:t>
      </w:r>
      <w:r w:rsidR="00632B04" w:rsidRPr="002A43CD">
        <w:rPr>
          <w:sz w:val="24"/>
          <w:szCs w:val="24"/>
          <w:rtl/>
        </w:rPr>
        <w:t xml:space="preserve"> </w:t>
      </w:r>
      <w:r w:rsidRPr="002A43CD">
        <w:rPr>
          <w:sz w:val="24"/>
          <w:szCs w:val="24"/>
          <w:rtl/>
        </w:rPr>
        <w:t>- חוברת מס' 2 - הצהרת יצרן</w:t>
      </w:r>
      <w:r>
        <w:rPr>
          <w:rFonts w:hint="cs"/>
          <w:sz w:val="24"/>
          <w:szCs w:val="24"/>
          <w:rtl/>
        </w:rPr>
        <w:t xml:space="preserve">" </w:t>
      </w:r>
      <w:r w:rsidR="006A2AAB">
        <w:rPr>
          <w:rFonts w:hint="cs"/>
          <w:sz w:val="24"/>
          <w:szCs w:val="24"/>
          <w:rtl/>
        </w:rPr>
        <w:t xml:space="preserve">גרסה 2 </w:t>
      </w:r>
      <w:r>
        <w:rPr>
          <w:rFonts w:hint="cs"/>
          <w:sz w:val="24"/>
          <w:szCs w:val="24"/>
          <w:rtl/>
        </w:rPr>
        <w:t>בדף המכרז)</w:t>
      </w:r>
      <w:bookmarkEnd w:id="61"/>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1F1CD0F0" w14:textId="77777777" w:rsidR="007E61BC" w:rsidRDefault="007E61BC" w:rsidP="007E61BC">
      <w:pPr>
        <w:pStyle w:val="afffffff4"/>
        <w:jc w:val="both"/>
        <w:rPr>
          <w:sz w:val="24"/>
          <w:szCs w:val="24"/>
          <w:rtl/>
        </w:rPr>
      </w:pPr>
    </w:p>
    <w:p w14:paraId="2F885C15" w14:textId="32B83BBB" w:rsidR="007E61BC" w:rsidRDefault="007E61BC" w:rsidP="002F0873">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מכרז 01-2022 - סבב 3 </w:t>
      </w:r>
      <w:r w:rsidR="000D734E" w:rsidRPr="006A2AAB">
        <w:rPr>
          <w:sz w:val="24"/>
          <w:szCs w:val="24"/>
          <w:rtl/>
        </w:rPr>
        <w:t>–</w:t>
      </w:r>
      <w:r w:rsidRPr="006A2AAB">
        <w:rPr>
          <w:sz w:val="24"/>
          <w:szCs w:val="24"/>
          <w:rtl/>
        </w:rPr>
        <w:t xml:space="preserve"> </w:t>
      </w:r>
      <w:r w:rsidR="000D734E" w:rsidRPr="006A2AAB">
        <w:rPr>
          <w:rFonts w:hint="cs"/>
          <w:sz w:val="24"/>
          <w:szCs w:val="24"/>
          <w:rtl/>
        </w:rPr>
        <w:t>פרק 3 הסכם שירות נימבוס</w:t>
      </w:r>
      <w:r w:rsidRPr="006A2AAB">
        <w:rPr>
          <w:sz w:val="24"/>
          <w:szCs w:val="24"/>
          <w:rtl/>
        </w:rPr>
        <w:t xml:space="preserve"> –</w:t>
      </w:r>
      <w:r w:rsidR="00B84B92">
        <w:rPr>
          <w:rFonts w:hint="cs"/>
          <w:sz w:val="24"/>
          <w:szCs w:val="24"/>
          <w:rtl/>
        </w:rPr>
        <w:t xml:space="preserve"> </w:t>
      </w:r>
      <w:r w:rsidRPr="006A2AAB">
        <w:rPr>
          <w:rFonts w:hint="eastAsia"/>
          <w:sz w:val="24"/>
          <w:szCs w:val="24"/>
          <w:rtl/>
        </w:rPr>
        <w:t>גרסה</w:t>
      </w:r>
      <w:r w:rsidRPr="006A2AAB">
        <w:rPr>
          <w:sz w:val="24"/>
          <w:szCs w:val="24"/>
          <w:rtl/>
        </w:rPr>
        <w:t xml:space="preserve"> </w:t>
      </w:r>
      <w:r w:rsidR="0058243C" w:rsidRPr="006A2AAB">
        <w:rPr>
          <w:sz w:val="24"/>
          <w:szCs w:val="24"/>
        </w:rPr>
        <w:t>5</w:t>
      </w:r>
      <w:r w:rsidRPr="006A2AAB">
        <w:rPr>
          <w:sz w:val="24"/>
          <w:szCs w:val="24"/>
          <w:rtl/>
        </w:rPr>
        <w:t>)</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E991A11" w16cid:durableId="4FA6FDC9"/>
  <w16cid:commentId w16cid:paraId="34A76920" w16cid:durableId="0BE907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9755F4" w14:textId="77777777" w:rsidR="002F0873" w:rsidRDefault="002F0873" w:rsidP="00153950">
      <w:r>
        <w:separator/>
      </w:r>
    </w:p>
  </w:endnote>
  <w:endnote w:type="continuationSeparator" w:id="0">
    <w:p w14:paraId="0C487A13" w14:textId="77777777" w:rsidR="002F0873" w:rsidRDefault="002F0873" w:rsidP="00153950">
      <w:r>
        <w:continuationSeparator/>
      </w:r>
    </w:p>
  </w:endnote>
  <w:endnote w:type="continuationNotice" w:id="1">
    <w:p w14:paraId="6A1E90F2" w14:textId="77777777" w:rsidR="002F0873" w:rsidRDefault="002F08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91499" w14:textId="77777777" w:rsidR="002F0873" w:rsidRDefault="002F0873" w:rsidP="00153950">
      <w:r>
        <w:separator/>
      </w:r>
    </w:p>
  </w:footnote>
  <w:footnote w:type="continuationSeparator" w:id="0">
    <w:p w14:paraId="7E4D37E2" w14:textId="77777777" w:rsidR="002F0873" w:rsidRDefault="002F0873" w:rsidP="00153950">
      <w:r>
        <w:continuationSeparator/>
      </w:r>
    </w:p>
  </w:footnote>
  <w:footnote w:type="continuationNotice" w:id="1">
    <w:p w14:paraId="2731415C" w14:textId="77777777" w:rsidR="002F0873" w:rsidRDefault="002F087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1735E31D" w:rsidR="00B80934" w:rsidRDefault="00B80934" w:rsidP="004A2BED">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3</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4B4234DA"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87BF1">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87BF1">
      <w:rPr>
        <w:b/>
        <w:bCs/>
        <w:noProof/>
        <w:sz w:val="20"/>
        <w:szCs w:val="20"/>
        <w:rtl/>
      </w:rPr>
      <w:t>38</w:t>
    </w:r>
    <w:r w:rsidRPr="005C682F">
      <w:rPr>
        <w:b/>
        <w:bCs/>
        <w:sz w:val="20"/>
        <w:szCs w:val="20"/>
        <w:rtl/>
      </w:rPr>
      <w:fldChar w:fldCharType="end"/>
    </w:r>
  </w:p>
  <w:p w14:paraId="65FE5D1C" w14:textId="275845DC" w:rsidR="00B80934" w:rsidRPr="00EF6E5C" w:rsidRDefault="00B80934" w:rsidP="00E40122">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7C0A022C" w:rsidR="00B80934" w:rsidRDefault="00B80934" w:rsidP="003F366C">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3</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4FD80DCE"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87BF1">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87BF1">
      <w:rPr>
        <w:b/>
        <w:bCs/>
        <w:noProof/>
        <w:sz w:val="20"/>
        <w:szCs w:val="20"/>
        <w:rtl/>
      </w:rPr>
      <w:t>38</w:t>
    </w:r>
    <w:r w:rsidRPr="005C682F">
      <w:rPr>
        <w:b/>
        <w:bCs/>
        <w:sz w:val="20"/>
        <w:szCs w:val="20"/>
        <w:rtl/>
      </w:rPr>
      <w:fldChar w:fldCharType="end"/>
    </w:r>
  </w:p>
  <w:p w14:paraId="774D2AF7" w14:textId="692B596B" w:rsidR="00B80934" w:rsidRPr="00EF6E5C" w:rsidRDefault="00B80934" w:rsidP="006A2AAB">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0BC3B834" w:rsidR="00B80934" w:rsidRDefault="00B80934" w:rsidP="003F366C">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3</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35F20110"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87BF1">
      <w:rPr>
        <w:b/>
        <w:bCs/>
        <w:noProof/>
        <w:sz w:val="20"/>
        <w:szCs w:val="20"/>
        <w:rtl/>
      </w:rPr>
      <w:t>25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87BF1">
      <w:rPr>
        <w:b/>
        <w:bCs/>
        <w:noProof/>
        <w:sz w:val="20"/>
        <w:szCs w:val="20"/>
        <w:rtl/>
      </w:rPr>
      <w:t>38</w:t>
    </w:r>
    <w:r w:rsidRPr="005C682F">
      <w:rPr>
        <w:b/>
        <w:bCs/>
        <w:sz w:val="20"/>
        <w:szCs w:val="20"/>
        <w:rtl/>
      </w:rPr>
      <w:fldChar w:fldCharType="end"/>
    </w:r>
  </w:p>
  <w:p w14:paraId="2120CC66" w14:textId="3030EF03" w:rsidR="00B80934" w:rsidRPr="00EF6E5C" w:rsidRDefault="00B80934" w:rsidP="006A2AAB">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6948E9F7" w:rsidR="00B80934" w:rsidRDefault="00B80934" w:rsidP="00C77747">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3</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7E3EB5E"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687BF1">
      <w:rPr>
        <w:b/>
        <w:bCs/>
        <w:noProof/>
        <w:sz w:val="20"/>
        <w:szCs w:val="20"/>
        <w:rtl/>
      </w:rPr>
      <w:t>34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687BF1">
      <w:rPr>
        <w:b/>
        <w:bCs/>
        <w:noProof/>
        <w:sz w:val="20"/>
        <w:szCs w:val="20"/>
        <w:rtl/>
      </w:rPr>
      <w:t>38</w:t>
    </w:r>
    <w:r w:rsidRPr="005C682F">
      <w:rPr>
        <w:b/>
        <w:bCs/>
        <w:sz w:val="20"/>
        <w:szCs w:val="20"/>
        <w:rtl/>
      </w:rPr>
      <w:fldChar w:fldCharType="end"/>
    </w:r>
  </w:p>
  <w:p w14:paraId="5CECD60F" w14:textId="459ABFF4" w:rsidR="00B80934" w:rsidRPr="00EF6E5C" w:rsidRDefault="00B80934" w:rsidP="0058243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 w:numId="16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trackRevisions/>
  <w:documentProtection w:edit="readOnly" w:enforcement="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000707"/>
    <w:rsid w:val="00006BD9"/>
    <w:rsid w:val="00006ECE"/>
    <w:rsid w:val="00020B44"/>
    <w:rsid w:val="000335C4"/>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5165"/>
    <w:rsid w:val="000B718D"/>
    <w:rsid w:val="000B758A"/>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3950"/>
    <w:rsid w:val="001545FF"/>
    <w:rsid w:val="00155DDC"/>
    <w:rsid w:val="00156802"/>
    <w:rsid w:val="00184398"/>
    <w:rsid w:val="00186E65"/>
    <w:rsid w:val="00187810"/>
    <w:rsid w:val="00187AFB"/>
    <w:rsid w:val="00196123"/>
    <w:rsid w:val="001A37A9"/>
    <w:rsid w:val="001A67B7"/>
    <w:rsid w:val="001B0BB2"/>
    <w:rsid w:val="001B42B1"/>
    <w:rsid w:val="001B4501"/>
    <w:rsid w:val="001B4AE5"/>
    <w:rsid w:val="001C531B"/>
    <w:rsid w:val="001D197D"/>
    <w:rsid w:val="001E13EA"/>
    <w:rsid w:val="001E56BD"/>
    <w:rsid w:val="001F1889"/>
    <w:rsid w:val="002003C2"/>
    <w:rsid w:val="002211B7"/>
    <w:rsid w:val="0023576F"/>
    <w:rsid w:val="002400E8"/>
    <w:rsid w:val="002431AB"/>
    <w:rsid w:val="00244B23"/>
    <w:rsid w:val="00244B6B"/>
    <w:rsid w:val="0024514A"/>
    <w:rsid w:val="00255072"/>
    <w:rsid w:val="00265E14"/>
    <w:rsid w:val="002661D4"/>
    <w:rsid w:val="00281196"/>
    <w:rsid w:val="00283E14"/>
    <w:rsid w:val="0028505B"/>
    <w:rsid w:val="00286F14"/>
    <w:rsid w:val="002942FB"/>
    <w:rsid w:val="002A18A0"/>
    <w:rsid w:val="002A43CD"/>
    <w:rsid w:val="002A52B7"/>
    <w:rsid w:val="002B05E8"/>
    <w:rsid w:val="002B0D21"/>
    <w:rsid w:val="002B12A3"/>
    <w:rsid w:val="002C7A9F"/>
    <w:rsid w:val="002D5F2A"/>
    <w:rsid w:val="002F0873"/>
    <w:rsid w:val="002F1542"/>
    <w:rsid w:val="002F3279"/>
    <w:rsid w:val="002F6085"/>
    <w:rsid w:val="002F67E6"/>
    <w:rsid w:val="0030161E"/>
    <w:rsid w:val="00304061"/>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4DCE"/>
    <w:rsid w:val="003C7588"/>
    <w:rsid w:val="003D3469"/>
    <w:rsid w:val="003F366C"/>
    <w:rsid w:val="00406E19"/>
    <w:rsid w:val="0041354C"/>
    <w:rsid w:val="00414570"/>
    <w:rsid w:val="00420FCE"/>
    <w:rsid w:val="004258E4"/>
    <w:rsid w:val="004331E4"/>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6429"/>
    <w:rsid w:val="00533800"/>
    <w:rsid w:val="00533A7A"/>
    <w:rsid w:val="00534218"/>
    <w:rsid w:val="00540D8F"/>
    <w:rsid w:val="00546008"/>
    <w:rsid w:val="005506F5"/>
    <w:rsid w:val="005544BF"/>
    <w:rsid w:val="0056055A"/>
    <w:rsid w:val="005652A4"/>
    <w:rsid w:val="00565456"/>
    <w:rsid w:val="00571B98"/>
    <w:rsid w:val="005736A4"/>
    <w:rsid w:val="0058243C"/>
    <w:rsid w:val="00582755"/>
    <w:rsid w:val="005927FF"/>
    <w:rsid w:val="00597638"/>
    <w:rsid w:val="005B205E"/>
    <w:rsid w:val="005B5B85"/>
    <w:rsid w:val="005C4BE8"/>
    <w:rsid w:val="005C5059"/>
    <w:rsid w:val="005C70EB"/>
    <w:rsid w:val="005D492E"/>
    <w:rsid w:val="005E62CD"/>
    <w:rsid w:val="005F5351"/>
    <w:rsid w:val="0060274C"/>
    <w:rsid w:val="00607AB9"/>
    <w:rsid w:val="006204DA"/>
    <w:rsid w:val="006268C6"/>
    <w:rsid w:val="00630339"/>
    <w:rsid w:val="0063153B"/>
    <w:rsid w:val="00631FE2"/>
    <w:rsid w:val="00632B04"/>
    <w:rsid w:val="00635998"/>
    <w:rsid w:val="006366A6"/>
    <w:rsid w:val="00642A5E"/>
    <w:rsid w:val="00644A84"/>
    <w:rsid w:val="00644F15"/>
    <w:rsid w:val="00666FC9"/>
    <w:rsid w:val="00671533"/>
    <w:rsid w:val="006717D6"/>
    <w:rsid w:val="00671E1F"/>
    <w:rsid w:val="00687BF1"/>
    <w:rsid w:val="006931A7"/>
    <w:rsid w:val="006950D6"/>
    <w:rsid w:val="006A2AAB"/>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1A08"/>
    <w:rsid w:val="007128A4"/>
    <w:rsid w:val="00715429"/>
    <w:rsid w:val="00716EB7"/>
    <w:rsid w:val="00717451"/>
    <w:rsid w:val="00723D33"/>
    <w:rsid w:val="00727165"/>
    <w:rsid w:val="00732E20"/>
    <w:rsid w:val="0074350F"/>
    <w:rsid w:val="00755906"/>
    <w:rsid w:val="007623F5"/>
    <w:rsid w:val="007666A3"/>
    <w:rsid w:val="00772072"/>
    <w:rsid w:val="00772F74"/>
    <w:rsid w:val="00781BB2"/>
    <w:rsid w:val="0079050C"/>
    <w:rsid w:val="0079258C"/>
    <w:rsid w:val="0079530A"/>
    <w:rsid w:val="0079686C"/>
    <w:rsid w:val="00797B06"/>
    <w:rsid w:val="007A182E"/>
    <w:rsid w:val="007A30BA"/>
    <w:rsid w:val="007B48FC"/>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31FA"/>
    <w:rsid w:val="00864FDF"/>
    <w:rsid w:val="00875144"/>
    <w:rsid w:val="00880F36"/>
    <w:rsid w:val="00895C8E"/>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2585C"/>
    <w:rsid w:val="00925A7E"/>
    <w:rsid w:val="00930A63"/>
    <w:rsid w:val="00936CA0"/>
    <w:rsid w:val="00951218"/>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172B"/>
    <w:rsid w:val="009D37DF"/>
    <w:rsid w:val="009F42E9"/>
    <w:rsid w:val="009F4990"/>
    <w:rsid w:val="00A02520"/>
    <w:rsid w:val="00A0525A"/>
    <w:rsid w:val="00A06540"/>
    <w:rsid w:val="00A11031"/>
    <w:rsid w:val="00A14F73"/>
    <w:rsid w:val="00A27607"/>
    <w:rsid w:val="00A3345C"/>
    <w:rsid w:val="00A51891"/>
    <w:rsid w:val="00A7441C"/>
    <w:rsid w:val="00A94F75"/>
    <w:rsid w:val="00AB0D9D"/>
    <w:rsid w:val="00AB12E0"/>
    <w:rsid w:val="00AB21EA"/>
    <w:rsid w:val="00AC0330"/>
    <w:rsid w:val="00AD01B7"/>
    <w:rsid w:val="00AE3CFD"/>
    <w:rsid w:val="00B0376C"/>
    <w:rsid w:val="00B0481F"/>
    <w:rsid w:val="00B26946"/>
    <w:rsid w:val="00B27387"/>
    <w:rsid w:val="00B329BB"/>
    <w:rsid w:val="00B40975"/>
    <w:rsid w:val="00B44496"/>
    <w:rsid w:val="00B544F0"/>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C6426"/>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7008E"/>
    <w:rsid w:val="00C74A41"/>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36D80"/>
    <w:rsid w:val="00D43833"/>
    <w:rsid w:val="00D438A5"/>
    <w:rsid w:val="00D46460"/>
    <w:rsid w:val="00D478D8"/>
    <w:rsid w:val="00D72862"/>
    <w:rsid w:val="00D75219"/>
    <w:rsid w:val="00D823AC"/>
    <w:rsid w:val="00D839BF"/>
    <w:rsid w:val="00D86810"/>
    <w:rsid w:val="00DA0091"/>
    <w:rsid w:val="00DB26C4"/>
    <w:rsid w:val="00DF0B26"/>
    <w:rsid w:val="00E07E87"/>
    <w:rsid w:val="00E11105"/>
    <w:rsid w:val="00E11E10"/>
    <w:rsid w:val="00E25ABF"/>
    <w:rsid w:val="00E356C0"/>
    <w:rsid w:val="00E373C1"/>
    <w:rsid w:val="00E40122"/>
    <w:rsid w:val="00E42D2E"/>
    <w:rsid w:val="00E4740C"/>
    <w:rsid w:val="00E53E0D"/>
    <w:rsid w:val="00E602E1"/>
    <w:rsid w:val="00E634FC"/>
    <w:rsid w:val="00E81983"/>
    <w:rsid w:val="00E83C83"/>
    <w:rsid w:val="00E842D8"/>
    <w:rsid w:val="00E919BD"/>
    <w:rsid w:val="00E937D8"/>
    <w:rsid w:val="00E95F6B"/>
    <w:rsid w:val="00EA249C"/>
    <w:rsid w:val="00EB2510"/>
    <w:rsid w:val="00EC0280"/>
    <w:rsid w:val="00EC1E4F"/>
    <w:rsid w:val="00EC2EE8"/>
    <w:rsid w:val="00EC6F7C"/>
    <w:rsid w:val="00ED511F"/>
    <w:rsid w:val="00ED6572"/>
    <w:rsid w:val="00EF028E"/>
    <w:rsid w:val="00EF3F5F"/>
    <w:rsid w:val="00EF4581"/>
    <w:rsid w:val="00EF5815"/>
    <w:rsid w:val="00F0581D"/>
    <w:rsid w:val="00F06E61"/>
    <w:rsid w:val="00F13079"/>
    <w:rsid w:val="00F16E4C"/>
    <w:rsid w:val="00F33968"/>
    <w:rsid w:val="00F35D2F"/>
    <w:rsid w:val="00F42FD6"/>
    <w:rsid w:val="00F45ABB"/>
    <w:rsid w:val="00F56BAD"/>
    <w:rsid w:val="00F61F27"/>
    <w:rsid w:val="00F712A7"/>
    <w:rsid w:val="00F80D1A"/>
    <w:rsid w:val="00F826C4"/>
    <w:rsid w:val="00F84895"/>
    <w:rsid w:val="00F8758E"/>
    <w:rsid w:val="00F92E3C"/>
    <w:rsid w:val="00FA4147"/>
    <w:rsid w:val="00FA60FF"/>
    <w:rsid w:val="00FB08F7"/>
    <w:rsid w:val="00FB5978"/>
    <w:rsid w:val="00FC02EB"/>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ind w:left="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ind w:left="2160"/>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26"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D3B397-B04D-488A-8EF7-CC5171525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38</Pages>
  <Words>6574</Words>
  <Characters>32872</Characters>
  <Application>Microsoft Office Word</Application>
  <DocSecurity>0</DocSecurity>
  <Lines>273</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39368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3</cp:revision>
  <dcterms:created xsi:type="dcterms:W3CDTF">2024-02-22T16:43:00Z</dcterms:created>
  <dcterms:modified xsi:type="dcterms:W3CDTF">2024-02-28T12:23:00Z</dcterms:modified>
</cp:coreProperties>
</file>